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AB976" w14:textId="53CDC858" w:rsidR="0065126B" w:rsidRDefault="0065126B" w:rsidP="0065126B">
      <w:pPr>
        <w:pStyle w:val="Titolo1"/>
        <w:spacing w:line="480" w:lineRule="auto"/>
        <w:ind w:right="26"/>
        <w:rPr>
          <w:b/>
          <w:bCs/>
          <w:szCs w:val="24"/>
        </w:rPr>
      </w:pPr>
    </w:p>
    <w:p w14:paraId="52CCBD23" w14:textId="1F52EC2A" w:rsidR="0065126B" w:rsidRPr="00D3222E" w:rsidRDefault="0065126B" w:rsidP="0065126B">
      <w:pPr>
        <w:pStyle w:val="Titolo1"/>
        <w:spacing w:line="480" w:lineRule="auto"/>
        <w:ind w:right="26"/>
        <w:rPr>
          <w:b/>
          <w:bCs/>
          <w:szCs w:val="24"/>
        </w:rPr>
      </w:pPr>
      <w:r>
        <w:rPr>
          <w:b/>
          <w:bCs/>
          <w:szCs w:val="24"/>
        </w:rPr>
        <w:t xml:space="preserve"> </w:t>
      </w:r>
      <w:r w:rsidRPr="00D3222E">
        <w:rPr>
          <w:b/>
          <w:bCs/>
          <w:szCs w:val="24"/>
        </w:rPr>
        <w:t xml:space="preserve">COMUNE DI </w:t>
      </w:r>
      <w:r>
        <w:rPr>
          <w:b/>
          <w:bCs/>
          <w:szCs w:val="24"/>
        </w:rPr>
        <w:t>VOLANO</w:t>
      </w:r>
      <w:r w:rsidRPr="00D3222E">
        <w:rPr>
          <w:b/>
          <w:bCs/>
          <w:szCs w:val="24"/>
        </w:rPr>
        <w:tab/>
      </w:r>
      <w:r w:rsidRPr="00D3222E">
        <w:rPr>
          <w:b/>
          <w:bCs/>
          <w:szCs w:val="24"/>
        </w:rPr>
        <w:tab/>
        <w:t>PROVINCIA DI TRENTO</w:t>
      </w:r>
    </w:p>
    <w:p w14:paraId="1380DBA2" w14:textId="77777777" w:rsidR="0065126B" w:rsidRPr="00D3222E" w:rsidRDefault="0065126B" w:rsidP="0065126B">
      <w:pPr>
        <w:pStyle w:val="Standard"/>
        <w:tabs>
          <w:tab w:val="left" w:pos="0"/>
          <w:tab w:val="left" w:pos="360"/>
        </w:tabs>
        <w:spacing w:line="480" w:lineRule="auto"/>
        <w:ind w:right="-9"/>
        <w:rPr>
          <w:rFonts w:ascii="Times New Roman" w:hAnsi="Times New Roman"/>
          <w:sz w:val="24"/>
          <w:szCs w:val="24"/>
        </w:rPr>
      </w:pPr>
      <w:r w:rsidRPr="000F393E">
        <w:rPr>
          <w:rFonts w:ascii="Times New Roman" w:hAnsi="Times New Roman"/>
          <w:sz w:val="24"/>
          <w:szCs w:val="24"/>
        </w:rPr>
        <w:t>Rep. n.</w:t>
      </w:r>
      <w:r>
        <w:rPr>
          <w:rFonts w:ascii="Times New Roman" w:hAnsi="Times New Roman"/>
          <w:sz w:val="24"/>
          <w:szCs w:val="24"/>
        </w:rPr>
        <w:t>__</w:t>
      </w:r>
      <w:r w:rsidRPr="000F393E">
        <w:rPr>
          <w:rFonts w:ascii="Times New Roman" w:hAnsi="Times New Roman"/>
          <w:color w:val="000000"/>
          <w:sz w:val="24"/>
          <w:szCs w:val="24"/>
        </w:rPr>
        <w:t>d</w:t>
      </w:r>
      <w:r w:rsidRPr="000F393E">
        <w:rPr>
          <w:rFonts w:ascii="Times New Roman" w:hAnsi="Times New Roman"/>
          <w:sz w:val="24"/>
          <w:szCs w:val="24"/>
        </w:rPr>
        <w:t xml:space="preserve">egli atti sogg a registrazione </w:t>
      </w:r>
      <w:r w:rsidRPr="000F393E">
        <w:rPr>
          <w:rFonts w:ascii="Times New Roman" w:hAnsi="Times New Roman"/>
          <w:sz w:val="24"/>
          <w:szCs w:val="24"/>
        </w:rPr>
        <w:tab/>
      </w:r>
      <w:r w:rsidRPr="000F393E">
        <w:rPr>
          <w:rFonts w:ascii="Times New Roman" w:hAnsi="Times New Roman"/>
          <w:sz w:val="24"/>
          <w:szCs w:val="24"/>
        </w:rPr>
        <w:tab/>
        <w:t xml:space="preserve"> di data </w:t>
      </w:r>
      <w:r>
        <w:rPr>
          <w:rFonts w:ascii="Times New Roman" w:hAnsi="Times New Roman"/>
          <w:sz w:val="24"/>
          <w:szCs w:val="24"/>
        </w:rPr>
        <w:t>___</w:t>
      </w:r>
    </w:p>
    <w:p w14:paraId="51768940" w14:textId="77777777" w:rsidR="0065126B" w:rsidRPr="00CC047B" w:rsidRDefault="0065126B" w:rsidP="0065126B">
      <w:pPr>
        <w:pStyle w:val="Textbody"/>
        <w:tabs>
          <w:tab w:val="left" w:pos="360"/>
        </w:tabs>
        <w:spacing w:line="480" w:lineRule="auto"/>
        <w:jc w:val="center"/>
        <w:rPr>
          <w:rFonts w:ascii="Times New Roman" w:hAnsi="Times New Roman"/>
          <w:b/>
          <w:sz w:val="24"/>
          <w:szCs w:val="24"/>
        </w:rPr>
      </w:pPr>
      <w:r w:rsidRPr="00CC047B">
        <w:rPr>
          <w:rFonts w:ascii="Times New Roman" w:hAnsi="Times New Roman"/>
          <w:b/>
          <w:sz w:val="24"/>
          <w:szCs w:val="24"/>
        </w:rPr>
        <w:t xml:space="preserve">CONTRATTO DI </w:t>
      </w:r>
      <w:r>
        <w:rPr>
          <w:rFonts w:ascii="Times New Roman" w:hAnsi="Times New Roman"/>
          <w:b/>
          <w:sz w:val="24"/>
          <w:szCs w:val="24"/>
        </w:rPr>
        <w:t>CONCESSIONE DI FONDO RUSTICO</w:t>
      </w:r>
    </w:p>
    <w:p w14:paraId="4B7C4D51" w14:textId="77777777" w:rsidR="0065126B" w:rsidRPr="005E2584" w:rsidRDefault="0065126B" w:rsidP="0065126B">
      <w:pPr>
        <w:pStyle w:val="Textbody"/>
        <w:tabs>
          <w:tab w:val="left" w:pos="360"/>
        </w:tabs>
        <w:spacing w:line="480" w:lineRule="auto"/>
        <w:jc w:val="center"/>
        <w:rPr>
          <w:rFonts w:ascii="Times New Roman" w:hAnsi="Times New Roman"/>
          <w:b/>
          <w:bCs/>
        </w:rPr>
      </w:pPr>
      <w:r w:rsidRPr="005E2584">
        <w:rPr>
          <w:rFonts w:ascii="Times New Roman" w:hAnsi="Times New Roman"/>
          <w:b/>
          <w:bCs/>
        </w:rPr>
        <w:t>(in</w:t>
      </w:r>
      <w:r w:rsidRPr="005E2584">
        <w:rPr>
          <w:rFonts w:ascii="Times New Roman" w:hAnsi="Times New Roman"/>
          <w:b/>
          <w:bCs/>
          <w:spacing w:val="-1"/>
        </w:rPr>
        <w:t xml:space="preserve"> </w:t>
      </w:r>
      <w:r w:rsidRPr="005E2584">
        <w:rPr>
          <w:rFonts w:ascii="Times New Roman" w:hAnsi="Times New Roman"/>
          <w:b/>
          <w:bCs/>
        </w:rPr>
        <w:t>deroga ex</w:t>
      </w:r>
      <w:r w:rsidRPr="005E2584">
        <w:rPr>
          <w:rFonts w:ascii="Times New Roman" w:hAnsi="Times New Roman"/>
          <w:b/>
          <w:bCs/>
          <w:spacing w:val="2"/>
        </w:rPr>
        <w:t xml:space="preserve"> </w:t>
      </w:r>
      <w:r w:rsidRPr="005E2584">
        <w:rPr>
          <w:rFonts w:ascii="Times New Roman" w:hAnsi="Times New Roman"/>
          <w:b/>
          <w:bCs/>
        </w:rPr>
        <w:t>art.45</w:t>
      </w:r>
      <w:r w:rsidRPr="005E2584">
        <w:rPr>
          <w:rFonts w:ascii="Times New Roman" w:hAnsi="Times New Roman"/>
          <w:b/>
          <w:bCs/>
          <w:spacing w:val="-1"/>
        </w:rPr>
        <w:t xml:space="preserve"> </w:t>
      </w:r>
      <w:r w:rsidRPr="005E2584">
        <w:rPr>
          <w:rFonts w:ascii="Times New Roman" w:hAnsi="Times New Roman"/>
          <w:b/>
          <w:bCs/>
        </w:rPr>
        <w:t>l.</w:t>
      </w:r>
      <w:r w:rsidRPr="005E2584">
        <w:rPr>
          <w:rFonts w:ascii="Times New Roman" w:hAnsi="Times New Roman"/>
          <w:b/>
          <w:bCs/>
          <w:spacing w:val="-1"/>
        </w:rPr>
        <w:t xml:space="preserve"> </w:t>
      </w:r>
      <w:r w:rsidRPr="005E2584">
        <w:rPr>
          <w:rFonts w:ascii="Times New Roman" w:hAnsi="Times New Roman"/>
          <w:b/>
          <w:bCs/>
        </w:rPr>
        <w:t>n. 203/1982</w:t>
      </w:r>
      <w:r w:rsidRPr="005E2584">
        <w:rPr>
          <w:rFonts w:ascii="Times New Roman" w:hAnsi="Times New Roman"/>
          <w:b/>
          <w:bCs/>
          <w:spacing w:val="-1"/>
        </w:rPr>
        <w:t xml:space="preserve"> </w:t>
      </w:r>
      <w:r w:rsidRPr="005E2584">
        <w:rPr>
          <w:rFonts w:ascii="Times New Roman" w:hAnsi="Times New Roman"/>
          <w:b/>
          <w:bCs/>
        </w:rPr>
        <w:t>e</w:t>
      </w:r>
      <w:r w:rsidRPr="005E2584">
        <w:rPr>
          <w:rFonts w:ascii="Times New Roman" w:hAnsi="Times New Roman"/>
          <w:b/>
          <w:bCs/>
          <w:spacing w:val="-2"/>
        </w:rPr>
        <w:t xml:space="preserve"> </w:t>
      </w:r>
      <w:r w:rsidRPr="005E2584">
        <w:rPr>
          <w:rFonts w:ascii="Times New Roman" w:hAnsi="Times New Roman"/>
          <w:b/>
          <w:bCs/>
        </w:rPr>
        <w:t>ss.mm.ii.)</w:t>
      </w:r>
    </w:p>
    <w:p w14:paraId="7AAEF9EF" w14:textId="77777777" w:rsidR="0065126B" w:rsidRPr="009E3220" w:rsidRDefault="0065126B" w:rsidP="0065126B">
      <w:pPr>
        <w:pStyle w:val="Textbody"/>
        <w:tabs>
          <w:tab w:val="left" w:pos="360"/>
        </w:tabs>
        <w:spacing w:line="567" w:lineRule="exact"/>
        <w:jc w:val="both"/>
        <w:rPr>
          <w:rFonts w:ascii="Times New Roman" w:hAnsi="Times New Roman"/>
          <w:sz w:val="24"/>
          <w:szCs w:val="24"/>
        </w:rPr>
      </w:pPr>
      <w:r w:rsidRPr="009E3220">
        <w:rPr>
          <w:rFonts w:ascii="Times New Roman" w:hAnsi="Times New Roman"/>
          <w:sz w:val="24"/>
          <w:szCs w:val="24"/>
        </w:rPr>
        <w:t xml:space="preserve">L'anno </w:t>
      </w:r>
      <w:r>
        <w:rPr>
          <w:rFonts w:ascii="Times New Roman" w:hAnsi="Times New Roman"/>
          <w:sz w:val="24"/>
          <w:szCs w:val="24"/>
        </w:rPr>
        <w:t>____</w:t>
      </w:r>
      <w:r w:rsidRPr="009E3220">
        <w:rPr>
          <w:rFonts w:ascii="Times New Roman" w:hAnsi="Times New Roman"/>
          <w:sz w:val="24"/>
          <w:szCs w:val="24"/>
        </w:rPr>
        <w:t xml:space="preserve"> il giorno </w:t>
      </w:r>
      <w:r>
        <w:rPr>
          <w:rFonts w:ascii="Times New Roman" w:hAnsi="Times New Roman"/>
          <w:sz w:val="24"/>
          <w:szCs w:val="24"/>
        </w:rPr>
        <w:t xml:space="preserve">___ </w:t>
      </w:r>
      <w:r w:rsidRPr="009E3220">
        <w:rPr>
          <w:rFonts w:ascii="Times New Roman" w:hAnsi="Times New Roman"/>
          <w:sz w:val="24"/>
          <w:szCs w:val="24"/>
        </w:rPr>
        <w:t xml:space="preserve">del mese di </w:t>
      </w:r>
      <w:r>
        <w:rPr>
          <w:rFonts w:ascii="Times New Roman" w:hAnsi="Times New Roman"/>
          <w:sz w:val="24"/>
          <w:szCs w:val="24"/>
        </w:rPr>
        <w:t xml:space="preserve">gennaio </w:t>
      </w:r>
      <w:r w:rsidRPr="009E3220">
        <w:rPr>
          <w:rFonts w:ascii="Times New Roman" w:hAnsi="Times New Roman"/>
          <w:sz w:val="24"/>
          <w:szCs w:val="24"/>
        </w:rPr>
        <w:t>nella residenza</w:t>
      </w:r>
      <w:r w:rsidRPr="009E3220">
        <w:rPr>
          <w:rFonts w:ascii="Times New Roman" w:hAnsi="Times New Roman"/>
          <w:color w:val="000000"/>
          <w:sz w:val="24"/>
          <w:szCs w:val="24"/>
        </w:rPr>
        <w:t xml:space="preserve"> Municipale</w:t>
      </w:r>
      <w:r w:rsidRPr="009E3220">
        <w:rPr>
          <w:rFonts w:ascii="Times New Roman" w:hAnsi="Times New Roman"/>
          <w:sz w:val="24"/>
          <w:szCs w:val="24"/>
        </w:rPr>
        <w:t xml:space="preserve"> di </w:t>
      </w:r>
      <w:r>
        <w:rPr>
          <w:rFonts w:ascii="Times New Roman" w:hAnsi="Times New Roman"/>
          <w:sz w:val="24"/>
          <w:szCs w:val="24"/>
        </w:rPr>
        <w:t>Volano</w:t>
      </w:r>
      <w:r w:rsidRPr="009E3220">
        <w:rPr>
          <w:rFonts w:ascii="Times New Roman" w:hAnsi="Times New Roman"/>
          <w:color w:val="000000"/>
          <w:sz w:val="24"/>
          <w:szCs w:val="24"/>
        </w:rPr>
        <w:t xml:space="preserve">, fra i signori: </w:t>
      </w:r>
    </w:p>
    <w:p w14:paraId="25B73A0A" w14:textId="77777777" w:rsidR="0065126B" w:rsidRPr="009E3220" w:rsidRDefault="0065126B" w:rsidP="0065126B">
      <w:pPr>
        <w:pStyle w:val="Standard"/>
        <w:widowControl w:val="0"/>
        <w:numPr>
          <w:ilvl w:val="0"/>
          <w:numId w:val="2"/>
        </w:numPr>
        <w:tabs>
          <w:tab w:val="left" w:pos="0"/>
          <w:tab w:val="left" w:pos="284"/>
          <w:tab w:val="left" w:pos="6520"/>
        </w:tabs>
        <w:spacing w:line="567" w:lineRule="exact"/>
        <w:ind w:left="0" w:right="-9" w:firstLine="0"/>
        <w:jc w:val="both"/>
        <w:textAlignment w:val="auto"/>
        <w:rPr>
          <w:rFonts w:ascii="Times New Roman" w:hAnsi="Times New Roman"/>
          <w:color w:val="000000"/>
          <w:sz w:val="24"/>
          <w:szCs w:val="24"/>
        </w:rPr>
      </w:pPr>
      <w:r w:rsidRPr="009E3220">
        <w:rPr>
          <w:rFonts w:ascii="Times New Roman" w:hAnsi="Times New Roman"/>
          <w:sz w:val="24"/>
          <w:szCs w:val="24"/>
        </w:rPr>
        <w:t xml:space="preserve">Signora </w:t>
      </w:r>
      <w:r>
        <w:rPr>
          <w:rFonts w:ascii="Times New Roman" w:hAnsi="Times New Roman"/>
          <w:b/>
          <w:bCs/>
          <w:sz w:val="24"/>
          <w:szCs w:val="24"/>
        </w:rPr>
        <w:t>___</w:t>
      </w:r>
      <w:r>
        <w:rPr>
          <w:rFonts w:ascii="Times New Roman" w:hAnsi="Times New Roman"/>
          <w:sz w:val="24"/>
          <w:szCs w:val="24"/>
        </w:rPr>
        <w:t xml:space="preserve"> </w:t>
      </w:r>
      <w:r w:rsidRPr="009E3220">
        <w:rPr>
          <w:rFonts w:ascii="Times New Roman" w:hAnsi="Times New Roman"/>
          <w:sz w:val="24"/>
          <w:szCs w:val="24"/>
        </w:rPr>
        <w:t xml:space="preserve">, nata a </w:t>
      </w:r>
      <w:r>
        <w:rPr>
          <w:rFonts w:ascii="Times New Roman" w:hAnsi="Times New Roman"/>
          <w:sz w:val="24"/>
          <w:szCs w:val="24"/>
        </w:rPr>
        <w:t xml:space="preserve">__ il ___ e </w:t>
      </w:r>
      <w:r w:rsidRPr="009E3220">
        <w:rPr>
          <w:rFonts w:ascii="Times New Roman" w:hAnsi="Times New Roman"/>
          <w:sz w:val="24"/>
          <w:szCs w:val="24"/>
        </w:rPr>
        <w:t xml:space="preserve">domiciliata ai fini del presente atto in </w:t>
      </w:r>
      <w:r>
        <w:rPr>
          <w:rFonts w:ascii="Times New Roman" w:hAnsi="Times New Roman"/>
          <w:sz w:val="24"/>
          <w:szCs w:val="24"/>
        </w:rPr>
        <w:t>Volano</w:t>
      </w:r>
      <w:r w:rsidRPr="009E3220">
        <w:rPr>
          <w:rFonts w:ascii="Times New Roman" w:hAnsi="Times New Roman"/>
          <w:sz w:val="24"/>
          <w:szCs w:val="24"/>
        </w:rPr>
        <w:t xml:space="preserve">, </w:t>
      </w:r>
      <w:r w:rsidRPr="003860CD">
        <w:rPr>
          <w:rFonts w:ascii="Times New Roman" w:hAnsi="Times New Roman"/>
          <w:sz w:val="24"/>
          <w:szCs w:val="24"/>
        </w:rPr>
        <w:t>presso la sede del Comune di Volano, codice fiscale e partita Iva 00369340229, la quale interviene ed agisce nel presente atto in rappresentanza dello stesso Comune di Volano nella sua qualità di Sindaca pro tempore secondo quanto disposto all’art. 30 dello Statuto comunale</w:t>
      </w:r>
      <w:r w:rsidRPr="009E3220">
        <w:rPr>
          <w:rFonts w:ascii="Times New Roman" w:hAnsi="Times New Roman"/>
          <w:sz w:val="24"/>
          <w:szCs w:val="24"/>
        </w:rPr>
        <w:t xml:space="preserve">; </w:t>
      </w:r>
    </w:p>
    <w:p w14:paraId="013A60FC" w14:textId="77777777" w:rsidR="0065126B" w:rsidRPr="00F27A4E" w:rsidRDefault="0065126B" w:rsidP="0065126B">
      <w:pPr>
        <w:pStyle w:val="Corpodeltesto2"/>
        <w:tabs>
          <w:tab w:val="left" w:pos="0"/>
          <w:tab w:val="left" w:pos="284"/>
        </w:tabs>
        <w:rPr>
          <w:rFonts w:ascii="Times New Roman" w:hAnsi="Times New Roman"/>
          <w:szCs w:val="22"/>
        </w:rPr>
      </w:pPr>
      <w:r w:rsidRPr="00F27A4E">
        <w:rPr>
          <w:rFonts w:ascii="Times New Roman" w:hAnsi="Times New Roman"/>
          <w:szCs w:val="22"/>
        </w:rPr>
        <w:t>il</w:t>
      </w:r>
      <w:r w:rsidRPr="00F27A4E">
        <w:rPr>
          <w:rFonts w:ascii="Times New Roman" w:hAnsi="Times New Roman"/>
          <w:szCs w:val="22"/>
        </w:rPr>
        <w:tab/>
        <w:t>Sig.</w:t>
      </w:r>
      <w:r w:rsidRPr="00F27A4E">
        <w:rPr>
          <w:rFonts w:ascii="Times New Roman" w:hAnsi="Times New Roman"/>
          <w:szCs w:val="22"/>
        </w:rPr>
        <w:tab/>
        <w:t xml:space="preserve"> </w:t>
      </w:r>
      <w:r w:rsidRPr="00F27A4E">
        <w:rPr>
          <w:rFonts w:ascii="Times New Roman" w:hAnsi="Times New Roman"/>
          <w:szCs w:val="22"/>
        </w:rPr>
        <w:tab/>
        <w:t>nato</w:t>
      </w:r>
      <w:r w:rsidRPr="00F27A4E">
        <w:rPr>
          <w:rFonts w:ascii="Times New Roman" w:hAnsi="Times New Roman"/>
          <w:szCs w:val="22"/>
        </w:rPr>
        <w:tab/>
        <w:t>a</w:t>
      </w:r>
      <w:r>
        <w:rPr>
          <w:rFonts w:ascii="Times New Roman" w:hAnsi="Times New Roman"/>
          <w:szCs w:val="22"/>
        </w:rPr>
        <w:t xml:space="preserve">  </w:t>
      </w:r>
      <w:r w:rsidRPr="00F27A4E">
        <w:rPr>
          <w:rFonts w:ascii="Times New Roman" w:hAnsi="Times New Roman"/>
          <w:szCs w:val="22"/>
        </w:rPr>
        <w:t>il</w:t>
      </w:r>
      <w:r>
        <w:rPr>
          <w:rFonts w:ascii="Times New Roman" w:hAnsi="Times New Roman"/>
          <w:szCs w:val="22"/>
        </w:rPr>
        <w:t xml:space="preserve">       </w:t>
      </w:r>
      <w:r w:rsidRPr="00F27A4E">
        <w:rPr>
          <w:rFonts w:ascii="Times New Roman" w:hAnsi="Times New Roman"/>
          <w:szCs w:val="22"/>
        </w:rPr>
        <w:t>residente</w:t>
      </w:r>
      <w:r w:rsidRPr="00F27A4E">
        <w:rPr>
          <w:rFonts w:ascii="Times New Roman" w:hAnsi="Times New Roman"/>
          <w:szCs w:val="22"/>
        </w:rPr>
        <w:tab/>
        <w:t>a</w:t>
      </w:r>
      <w:r w:rsidRPr="00F27A4E">
        <w:rPr>
          <w:rFonts w:ascii="Times New Roman" w:hAnsi="Times New Roman"/>
          <w:szCs w:val="22"/>
        </w:rPr>
        <w:tab/>
        <w:t xml:space="preserve"> </w:t>
      </w:r>
      <w:r w:rsidRPr="00F27A4E">
        <w:rPr>
          <w:rFonts w:ascii="Times New Roman" w:hAnsi="Times New Roman"/>
          <w:szCs w:val="22"/>
        </w:rPr>
        <w:tab/>
        <w:t>in</w:t>
      </w:r>
      <w:r w:rsidRPr="00F27A4E">
        <w:rPr>
          <w:rFonts w:ascii="Times New Roman" w:hAnsi="Times New Roman"/>
          <w:szCs w:val="22"/>
        </w:rPr>
        <w:tab/>
        <w:t>Via</w:t>
      </w:r>
      <w:r w:rsidRPr="00F27A4E">
        <w:rPr>
          <w:rFonts w:ascii="Times New Roman" w:hAnsi="Times New Roman"/>
          <w:szCs w:val="22"/>
        </w:rPr>
        <w:tab/>
        <w:t xml:space="preserve"> </w:t>
      </w:r>
      <w:r w:rsidRPr="00F27A4E">
        <w:rPr>
          <w:rFonts w:ascii="Times New Roman" w:hAnsi="Times New Roman"/>
          <w:szCs w:val="22"/>
        </w:rPr>
        <w:tab/>
      </w:r>
      <w:r w:rsidRPr="00F27A4E">
        <w:rPr>
          <w:rFonts w:ascii="Times New Roman" w:hAnsi="Times New Roman"/>
          <w:szCs w:val="22"/>
        </w:rPr>
        <w:tab/>
        <w:t xml:space="preserve"> C.F.</w:t>
      </w:r>
      <w:r w:rsidRPr="00F27A4E">
        <w:rPr>
          <w:rFonts w:ascii="Times New Roman" w:hAnsi="Times New Roman"/>
          <w:szCs w:val="22"/>
        </w:rPr>
        <w:tab/>
      </w:r>
      <w:r w:rsidRPr="00F27A4E">
        <w:rPr>
          <w:rFonts w:ascii="Times New Roman" w:hAnsi="Times New Roman"/>
          <w:szCs w:val="22"/>
        </w:rPr>
        <w:tab/>
        <w:t>,(coltivatore diretto, imprenditore agricolo,</w:t>
      </w:r>
      <w:r w:rsidRPr="00F27A4E">
        <w:rPr>
          <w:rFonts w:ascii="Times New Roman" w:hAnsi="Times New Roman"/>
          <w:szCs w:val="22"/>
        </w:rPr>
        <w:tab/>
      </w:r>
      <w:r w:rsidRPr="00F27A4E">
        <w:rPr>
          <w:rFonts w:ascii="Times New Roman" w:hAnsi="Times New Roman"/>
          <w:szCs w:val="22"/>
        </w:rPr>
        <w:tab/>
        <w:t>) titolare della</w:t>
      </w:r>
      <w:r>
        <w:rPr>
          <w:rFonts w:ascii="Times New Roman" w:hAnsi="Times New Roman"/>
          <w:szCs w:val="22"/>
        </w:rPr>
        <w:t xml:space="preserve"> </w:t>
      </w:r>
      <w:r w:rsidRPr="00F27A4E">
        <w:rPr>
          <w:rFonts w:ascii="Times New Roman" w:hAnsi="Times New Roman"/>
          <w:szCs w:val="22"/>
        </w:rPr>
        <w:t>ditta</w:t>
      </w:r>
      <w:r w:rsidRPr="00F27A4E">
        <w:rPr>
          <w:rFonts w:ascii="Times New Roman" w:hAnsi="Times New Roman"/>
          <w:szCs w:val="22"/>
        </w:rPr>
        <w:tab/>
      </w:r>
      <w:r w:rsidRPr="00F27A4E">
        <w:rPr>
          <w:rFonts w:ascii="Times New Roman" w:hAnsi="Times New Roman"/>
          <w:szCs w:val="22"/>
        </w:rPr>
        <w:tab/>
        <w:t>,</w:t>
      </w:r>
      <w:r w:rsidRPr="00F27A4E">
        <w:rPr>
          <w:rFonts w:ascii="Times New Roman" w:hAnsi="Times New Roman"/>
          <w:szCs w:val="22"/>
        </w:rPr>
        <w:tab/>
        <w:t>con</w:t>
      </w:r>
      <w:r w:rsidRPr="00F27A4E">
        <w:rPr>
          <w:rFonts w:ascii="Times New Roman" w:hAnsi="Times New Roman"/>
          <w:szCs w:val="22"/>
        </w:rPr>
        <w:tab/>
        <w:t>sede</w:t>
      </w:r>
      <w:r w:rsidRPr="00F27A4E">
        <w:rPr>
          <w:rFonts w:ascii="Times New Roman" w:hAnsi="Times New Roman"/>
          <w:szCs w:val="22"/>
        </w:rPr>
        <w:tab/>
        <w:t>a</w:t>
      </w:r>
      <w:r w:rsidRPr="00F27A4E">
        <w:rPr>
          <w:rFonts w:ascii="Times New Roman" w:hAnsi="Times New Roman"/>
          <w:szCs w:val="22"/>
        </w:rPr>
        <w:tab/>
        <w:t xml:space="preserve"> </w:t>
      </w:r>
      <w:r w:rsidRPr="00F27A4E">
        <w:rPr>
          <w:rFonts w:ascii="Times New Roman" w:hAnsi="Times New Roman"/>
          <w:szCs w:val="22"/>
        </w:rPr>
        <w:tab/>
        <w:t xml:space="preserve"> n. </w:t>
      </w:r>
      <w:r>
        <w:rPr>
          <w:rFonts w:ascii="Times New Roman" w:hAnsi="Times New Roman"/>
          <w:szCs w:val="22"/>
        </w:rPr>
        <w:t xml:space="preserve">    </w:t>
      </w:r>
      <w:r w:rsidRPr="00F27A4E">
        <w:rPr>
          <w:rFonts w:ascii="Times New Roman" w:hAnsi="Times New Roman"/>
          <w:szCs w:val="22"/>
        </w:rPr>
        <w:t>P.IVA</w:t>
      </w:r>
    </w:p>
    <w:p w14:paraId="37A764BC" w14:textId="77777777" w:rsidR="0065126B" w:rsidRPr="00F27A4E" w:rsidRDefault="0065126B" w:rsidP="0065126B">
      <w:pPr>
        <w:pStyle w:val="Corpodeltesto2"/>
        <w:tabs>
          <w:tab w:val="left" w:pos="0"/>
          <w:tab w:val="left" w:pos="284"/>
        </w:tabs>
        <w:rPr>
          <w:rFonts w:ascii="Times New Roman" w:hAnsi="Times New Roman"/>
          <w:szCs w:val="22"/>
        </w:rPr>
      </w:pPr>
      <w:r w:rsidRPr="00F27A4E">
        <w:rPr>
          <w:rFonts w:ascii="Times New Roman" w:hAnsi="Times New Roman"/>
          <w:szCs w:val="22"/>
        </w:rPr>
        <w:t xml:space="preserve"> assistiti nella formazione e conclusione ai sensi e per gli effetti di cui all’art. 45 della</w:t>
      </w:r>
      <w:r>
        <w:rPr>
          <w:rFonts w:ascii="Times New Roman" w:hAnsi="Times New Roman"/>
          <w:szCs w:val="22"/>
        </w:rPr>
        <w:t xml:space="preserve"> </w:t>
      </w:r>
      <w:r w:rsidRPr="00F27A4E">
        <w:rPr>
          <w:rFonts w:ascii="Times New Roman" w:hAnsi="Times New Roman"/>
          <w:szCs w:val="22"/>
        </w:rPr>
        <w:t>legge   203/82   dal   Signor</w:t>
      </w:r>
      <w:r w:rsidRPr="00F27A4E">
        <w:rPr>
          <w:rFonts w:ascii="Times New Roman" w:hAnsi="Times New Roman"/>
          <w:szCs w:val="22"/>
        </w:rPr>
        <w:tab/>
      </w:r>
      <w:r w:rsidRPr="00F27A4E">
        <w:rPr>
          <w:rFonts w:ascii="Times New Roman" w:hAnsi="Times New Roman"/>
          <w:szCs w:val="22"/>
        </w:rPr>
        <w:tab/>
        <w:t>delegato   da</w:t>
      </w:r>
    </w:p>
    <w:p w14:paraId="2BD05B30" w14:textId="77777777" w:rsidR="0065126B" w:rsidRPr="00F27A4E" w:rsidRDefault="0065126B" w:rsidP="0065126B">
      <w:pPr>
        <w:pStyle w:val="Corpodeltesto2"/>
        <w:tabs>
          <w:tab w:val="left" w:pos="0"/>
          <w:tab w:val="left" w:pos="284"/>
        </w:tabs>
        <w:rPr>
          <w:rFonts w:ascii="Times New Roman" w:hAnsi="Times New Roman"/>
          <w:szCs w:val="22"/>
        </w:rPr>
      </w:pPr>
      <w:r w:rsidRPr="00F27A4E">
        <w:rPr>
          <w:rFonts w:ascii="Times New Roman" w:hAnsi="Times New Roman"/>
          <w:szCs w:val="22"/>
        </w:rPr>
        <w:t xml:space="preserve"> </w:t>
      </w:r>
      <w:r w:rsidRPr="00F27A4E">
        <w:rPr>
          <w:rFonts w:ascii="Times New Roman" w:hAnsi="Times New Roman"/>
          <w:szCs w:val="22"/>
        </w:rPr>
        <w:tab/>
      </w:r>
      <w:r w:rsidRPr="00F27A4E">
        <w:rPr>
          <w:rFonts w:ascii="Times New Roman" w:hAnsi="Times New Roman"/>
          <w:szCs w:val="22"/>
        </w:rPr>
        <w:tab/>
        <w:t>aderente</w:t>
      </w:r>
      <w:r w:rsidRPr="00F27A4E">
        <w:rPr>
          <w:rFonts w:ascii="Times New Roman" w:hAnsi="Times New Roman"/>
          <w:szCs w:val="22"/>
        </w:rPr>
        <w:tab/>
        <w:t>a</w:t>
      </w:r>
      <w:r w:rsidRPr="00F27A4E">
        <w:rPr>
          <w:rFonts w:ascii="Times New Roman" w:hAnsi="Times New Roman"/>
          <w:szCs w:val="22"/>
        </w:rPr>
        <w:tab/>
        <w:t xml:space="preserve"> </w:t>
      </w:r>
      <w:r w:rsidRPr="00F27A4E">
        <w:rPr>
          <w:rFonts w:ascii="Times New Roman" w:hAnsi="Times New Roman"/>
          <w:szCs w:val="22"/>
        </w:rPr>
        <w:tab/>
        <w:t>,</w:t>
      </w:r>
      <w:r w:rsidRPr="00F27A4E">
        <w:rPr>
          <w:rFonts w:ascii="Times New Roman" w:hAnsi="Times New Roman"/>
          <w:szCs w:val="22"/>
        </w:rPr>
        <w:tab/>
        <w:t>e</w:t>
      </w:r>
      <w:r w:rsidRPr="00F27A4E">
        <w:rPr>
          <w:rFonts w:ascii="Times New Roman" w:hAnsi="Times New Roman"/>
          <w:szCs w:val="22"/>
        </w:rPr>
        <w:tab/>
        <w:t>dal</w:t>
      </w:r>
      <w:r w:rsidRPr="00F27A4E">
        <w:rPr>
          <w:rFonts w:ascii="Times New Roman" w:hAnsi="Times New Roman"/>
          <w:szCs w:val="22"/>
        </w:rPr>
        <w:tab/>
        <w:t>Signor</w:t>
      </w:r>
    </w:p>
    <w:p w14:paraId="73470C0A" w14:textId="77777777" w:rsidR="0065126B" w:rsidRPr="00F27A4E" w:rsidRDefault="0065126B" w:rsidP="0065126B">
      <w:pPr>
        <w:pStyle w:val="Corpodeltesto2"/>
        <w:tabs>
          <w:tab w:val="left" w:pos="0"/>
          <w:tab w:val="left" w:pos="284"/>
        </w:tabs>
        <w:rPr>
          <w:rFonts w:ascii="Times New Roman" w:hAnsi="Times New Roman"/>
          <w:szCs w:val="22"/>
        </w:rPr>
      </w:pPr>
      <w:r w:rsidRPr="00F27A4E">
        <w:rPr>
          <w:rFonts w:ascii="Times New Roman" w:hAnsi="Times New Roman"/>
          <w:szCs w:val="22"/>
        </w:rPr>
        <w:t xml:space="preserve"> </w:t>
      </w:r>
      <w:r w:rsidRPr="00F27A4E">
        <w:rPr>
          <w:rFonts w:ascii="Times New Roman" w:hAnsi="Times New Roman"/>
          <w:szCs w:val="22"/>
        </w:rPr>
        <w:tab/>
      </w:r>
      <w:r w:rsidRPr="00F27A4E">
        <w:rPr>
          <w:rFonts w:ascii="Times New Roman" w:hAnsi="Times New Roman"/>
          <w:szCs w:val="22"/>
        </w:rPr>
        <w:tab/>
        <w:t>delegato</w:t>
      </w:r>
      <w:r w:rsidRPr="00F27A4E">
        <w:rPr>
          <w:rFonts w:ascii="Times New Roman" w:hAnsi="Times New Roman"/>
          <w:szCs w:val="22"/>
        </w:rPr>
        <w:tab/>
        <w:t>da</w:t>
      </w:r>
      <w:r w:rsidRPr="00F27A4E">
        <w:rPr>
          <w:rFonts w:ascii="Times New Roman" w:hAnsi="Times New Roman"/>
          <w:szCs w:val="22"/>
        </w:rPr>
        <w:tab/>
        <w:t xml:space="preserve"> </w:t>
      </w:r>
      <w:r w:rsidRPr="00F27A4E">
        <w:rPr>
          <w:rFonts w:ascii="Times New Roman" w:hAnsi="Times New Roman"/>
          <w:szCs w:val="22"/>
        </w:rPr>
        <w:tab/>
      </w:r>
      <w:r w:rsidRPr="00F27A4E">
        <w:rPr>
          <w:rFonts w:ascii="Times New Roman" w:hAnsi="Times New Roman"/>
          <w:szCs w:val="22"/>
        </w:rPr>
        <w:tab/>
        <w:t>aderente</w:t>
      </w:r>
      <w:r w:rsidRPr="00F27A4E">
        <w:rPr>
          <w:rFonts w:ascii="Times New Roman" w:hAnsi="Times New Roman"/>
          <w:szCs w:val="22"/>
        </w:rPr>
        <w:tab/>
        <w:t>a</w:t>
      </w:r>
    </w:p>
    <w:p w14:paraId="07A5C00A" w14:textId="77777777" w:rsidR="0065126B" w:rsidRPr="00D3222E" w:rsidRDefault="0065126B" w:rsidP="0065126B">
      <w:pPr>
        <w:pStyle w:val="Corpodeltesto2"/>
        <w:tabs>
          <w:tab w:val="left" w:pos="0"/>
          <w:tab w:val="left" w:pos="284"/>
        </w:tabs>
        <w:rPr>
          <w:rFonts w:ascii="Times New Roman" w:hAnsi="Times New Roman" w:cs="Times New Roman"/>
          <w:b/>
          <w:sz w:val="28"/>
          <w:szCs w:val="28"/>
        </w:rPr>
      </w:pPr>
      <w:r w:rsidRPr="00F27A4E">
        <w:rPr>
          <w:rFonts w:ascii="Times New Roman" w:hAnsi="Times New Roman"/>
          <w:szCs w:val="22"/>
        </w:rPr>
        <w:t xml:space="preserve"> </w:t>
      </w:r>
      <w:r w:rsidRPr="00F27A4E">
        <w:rPr>
          <w:rFonts w:ascii="Times New Roman" w:hAnsi="Times New Roman"/>
          <w:szCs w:val="22"/>
        </w:rPr>
        <w:tab/>
        <w:t>, per</w:t>
      </w:r>
      <w:r w:rsidRPr="00F27A4E">
        <w:rPr>
          <w:rFonts w:ascii="Times New Roman" w:hAnsi="Times New Roman"/>
          <w:szCs w:val="22"/>
        </w:rPr>
        <w:tab/>
        <w:t>assistere rispettivamente</w:t>
      </w:r>
      <w:r w:rsidRPr="00F27A4E">
        <w:rPr>
          <w:rFonts w:ascii="Times New Roman" w:hAnsi="Times New Roman"/>
          <w:szCs w:val="22"/>
        </w:rPr>
        <w:tab/>
        <w:t>la proprietà</w:t>
      </w:r>
      <w:r w:rsidRPr="00F27A4E">
        <w:rPr>
          <w:rFonts w:ascii="Times New Roman" w:hAnsi="Times New Roman"/>
          <w:szCs w:val="22"/>
        </w:rPr>
        <w:tab/>
        <w:t xml:space="preserve">e la parte </w:t>
      </w:r>
      <w:r w:rsidRPr="00D3222E">
        <w:rPr>
          <w:rFonts w:ascii="Times New Roman" w:hAnsi="Times New Roman" w:cs="Times New Roman"/>
          <w:b/>
          <w:sz w:val="28"/>
          <w:szCs w:val="28"/>
        </w:rPr>
        <w:t>PREMESSO</w:t>
      </w:r>
    </w:p>
    <w:p w14:paraId="7CC50264" w14:textId="77777777" w:rsidR="0065126B" w:rsidRDefault="0065126B" w:rsidP="0065126B">
      <w:pPr>
        <w:pStyle w:val="Standard"/>
        <w:widowControl w:val="0"/>
        <w:tabs>
          <w:tab w:val="left" w:pos="0"/>
        </w:tabs>
        <w:spacing w:line="567" w:lineRule="exact"/>
        <w:ind w:right="-9"/>
        <w:jc w:val="both"/>
        <w:rPr>
          <w:rFonts w:ascii="Times New Roman" w:hAnsi="Times New Roman"/>
          <w:sz w:val="24"/>
          <w:szCs w:val="24"/>
        </w:rPr>
      </w:pPr>
      <w:r w:rsidRPr="009E3220">
        <w:rPr>
          <w:rFonts w:ascii="Times New Roman" w:hAnsi="Times New Roman"/>
          <w:sz w:val="24"/>
          <w:szCs w:val="24"/>
        </w:rPr>
        <w:t xml:space="preserve">- </w:t>
      </w:r>
      <w:r w:rsidRPr="000B6C9B">
        <w:rPr>
          <w:rFonts w:ascii="Times New Roman" w:hAnsi="Times New Roman"/>
          <w:sz w:val="24"/>
          <w:szCs w:val="24"/>
        </w:rPr>
        <w:t xml:space="preserve">che </w:t>
      </w:r>
      <w:r>
        <w:rPr>
          <w:rFonts w:ascii="Times New Roman" w:hAnsi="Times New Roman"/>
          <w:sz w:val="24"/>
          <w:szCs w:val="24"/>
        </w:rPr>
        <w:t xml:space="preserve">il Comune di Volano </w:t>
      </w:r>
      <w:r w:rsidRPr="000B6C9B">
        <w:rPr>
          <w:rFonts w:ascii="Times New Roman" w:hAnsi="Times New Roman"/>
          <w:sz w:val="24"/>
          <w:szCs w:val="24"/>
        </w:rPr>
        <w:t xml:space="preserve">è </w:t>
      </w:r>
      <w:r>
        <w:rPr>
          <w:rFonts w:ascii="Times New Roman" w:hAnsi="Times New Roman"/>
          <w:sz w:val="24"/>
          <w:szCs w:val="24"/>
        </w:rPr>
        <w:t>proprietario</w:t>
      </w:r>
      <w:r w:rsidRPr="000B6C9B">
        <w:rPr>
          <w:rFonts w:ascii="Times New Roman" w:hAnsi="Times New Roman"/>
          <w:sz w:val="24"/>
          <w:szCs w:val="24"/>
        </w:rPr>
        <w:t xml:space="preserve"> di un terreno </w:t>
      </w:r>
      <w:r>
        <w:rPr>
          <w:rFonts w:ascii="Times New Roman" w:hAnsi="Times New Roman"/>
          <w:sz w:val="24"/>
          <w:szCs w:val="24"/>
        </w:rPr>
        <w:t>individuato così come di seguito:</w:t>
      </w:r>
      <w:r w:rsidRPr="000B6C9B">
        <w:rPr>
          <w:rFonts w:ascii="Times New Roman" w:hAnsi="Times New Roman"/>
          <w:kern w:val="0"/>
          <w:sz w:val="24"/>
          <w:szCs w:val="24"/>
        </w:rPr>
        <w:t xml:space="preserve"> </w:t>
      </w:r>
      <w:r w:rsidRPr="000B6C9B">
        <w:rPr>
          <w:rFonts w:ascii="Times New Roman" w:hAnsi="Times New Roman"/>
          <w:sz w:val="24"/>
          <w:szCs w:val="24"/>
        </w:rPr>
        <w:t>p.f. 2736/2, C.C. Volano</w:t>
      </w:r>
      <w:r>
        <w:rPr>
          <w:rFonts w:ascii="Times New Roman" w:hAnsi="Times New Roman"/>
          <w:sz w:val="24"/>
          <w:szCs w:val="24"/>
        </w:rPr>
        <w:t xml:space="preserve">, sito in località “Gorga” </w:t>
      </w:r>
      <w:r w:rsidRPr="00F27A4E">
        <w:rPr>
          <w:rFonts w:ascii="Times New Roman" w:hAnsi="Times New Roman"/>
          <w:sz w:val="24"/>
          <w:szCs w:val="24"/>
        </w:rPr>
        <w:t>avente superficie complessiva pari ad Ha</w:t>
      </w:r>
      <w:r w:rsidRPr="00F27A4E">
        <w:rPr>
          <w:rFonts w:ascii="Times New Roman" w:hAnsi="Times New Roman"/>
          <w:sz w:val="24"/>
          <w:szCs w:val="24"/>
        </w:rPr>
        <w:tab/>
      </w:r>
      <w:r w:rsidRPr="00F27A4E">
        <w:rPr>
          <w:rFonts w:ascii="Times New Roman" w:hAnsi="Times New Roman"/>
          <w:sz w:val="24"/>
          <w:szCs w:val="24"/>
        </w:rPr>
        <w:tab/>
      </w:r>
      <w:r w:rsidRPr="00F27A4E">
        <w:rPr>
          <w:rFonts w:ascii="Times New Roman" w:hAnsi="Times New Roman"/>
          <w:sz w:val="24"/>
          <w:szCs w:val="24"/>
        </w:rPr>
        <w:tab/>
        <w:t xml:space="preserve">, censito al N.C.T. del predetto </w:t>
      </w:r>
      <w:r w:rsidRPr="00F27A4E">
        <w:rPr>
          <w:rFonts w:ascii="Times New Roman" w:hAnsi="Times New Roman"/>
          <w:sz w:val="24"/>
          <w:szCs w:val="24"/>
        </w:rPr>
        <w:lastRenderedPageBreak/>
        <w:t>Comune al Foglio</w:t>
      </w:r>
      <w:r w:rsidRPr="00F27A4E">
        <w:rPr>
          <w:rFonts w:ascii="Times New Roman" w:hAnsi="Times New Roman"/>
          <w:sz w:val="24"/>
          <w:szCs w:val="24"/>
        </w:rPr>
        <w:tab/>
        <w:t>mappali</w:t>
      </w:r>
      <w:r w:rsidRPr="00F27A4E">
        <w:rPr>
          <w:rFonts w:ascii="Times New Roman" w:hAnsi="Times New Roman"/>
          <w:sz w:val="24"/>
          <w:szCs w:val="24"/>
        </w:rPr>
        <w:tab/>
      </w:r>
      <w:r w:rsidRPr="00F27A4E">
        <w:rPr>
          <w:rFonts w:ascii="Times New Roman" w:hAnsi="Times New Roman"/>
          <w:sz w:val="24"/>
          <w:szCs w:val="24"/>
        </w:rPr>
        <w:tab/>
        <w:t>, (di cui si allega planimetria)</w:t>
      </w:r>
      <w:r>
        <w:rPr>
          <w:rFonts w:ascii="Times New Roman" w:hAnsi="Times New Roman"/>
          <w:sz w:val="24"/>
          <w:szCs w:val="24"/>
        </w:rPr>
        <w:t xml:space="preserve">; </w:t>
      </w:r>
    </w:p>
    <w:p w14:paraId="2CF9B076" w14:textId="7592EC62" w:rsidR="0065126B" w:rsidRPr="000B6C9B" w:rsidRDefault="0065126B" w:rsidP="0065126B">
      <w:pPr>
        <w:pStyle w:val="Standard"/>
        <w:widowControl w:val="0"/>
        <w:tabs>
          <w:tab w:val="left" w:pos="0"/>
        </w:tabs>
        <w:spacing w:line="567" w:lineRule="exact"/>
        <w:ind w:right="-9"/>
        <w:jc w:val="both"/>
        <w:rPr>
          <w:rFonts w:ascii="Times New Roman" w:hAnsi="Times New Roman"/>
          <w:sz w:val="24"/>
          <w:szCs w:val="24"/>
        </w:rPr>
      </w:pPr>
      <w:r>
        <w:rPr>
          <w:rFonts w:ascii="Times New Roman" w:hAnsi="Times New Roman"/>
          <w:sz w:val="24"/>
          <w:szCs w:val="24"/>
        </w:rPr>
        <w:t xml:space="preserve">- che con Delibera della Giunta Comunale </w:t>
      </w:r>
      <w:r w:rsidRPr="003860CD">
        <w:rPr>
          <w:rFonts w:ascii="Times New Roman" w:hAnsi="Times New Roman"/>
          <w:sz w:val="24"/>
          <w:szCs w:val="24"/>
        </w:rPr>
        <w:t xml:space="preserve">n.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sidRPr="003860CD">
        <w:rPr>
          <w:rFonts w:ascii="Times New Roman" w:hAnsi="Times New Roman"/>
          <w:sz w:val="24"/>
          <w:szCs w:val="24"/>
        </w:rPr>
        <w:t xml:space="preserve"> </w:t>
      </w:r>
      <w:r w:rsidR="00035091">
        <w:rPr>
          <w:rFonts w:ascii="Times New Roman" w:hAnsi="Times New Roman"/>
          <w:sz w:val="24"/>
          <w:szCs w:val="24"/>
        </w:rPr>
        <w:t>dd___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è stata indetta l’asta pubblica per l’affitto del fondo rustico individuato nella p.f. 2736/2 C.C. Volano, </w:t>
      </w:r>
      <w:r w:rsidRPr="00647705">
        <w:rPr>
          <w:rFonts w:ascii="Times New Roman" w:hAnsi="Times New Roman"/>
          <w:sz w:val="24"/>
          <w:szCs w:val="24"/>
        </w:rPr>
        <w:t>con contratto in deroga ai sensi dell'art. 45 della legge n.203/1982 e ss.mm.ii.</w:t>
      </w:r>
      <w:r>
        <w:rPr>
          <w:rFonts w:ascii="Times New Roman" w:hAnsi="Times New Roman"/>
          <w:sz w:val="24"/>
          <w:szCs w:val="24"/>
        </w:rPr>
        <w:t xml:space="preserve">; </w:t>
      </w:r>
    </w:p>
    <w:p w14:paraId="01F37BB5" w14:textId="77777777" w:rsidR="0065126B" w:rsidRDefault="0065126B" w:rsidP="0065126B">
      <w:pPr>
        <w:pStyle w:val="Standard"/>
        <w:widowControl w:val="0"/>
        <w:tabs>
          <w:tab w:val="left" w:pos="0"/>
        </w:tabs>
        <w:spacing w:line="567" w:lineRule="exact"/>
        <w:ind w:right="-11"/>
        <w:rPr>
          <w:rFonts w:ascii="Times New Roman" w:hAnsi="Times New Roman"/>
          <w:sz w:val="24"/>
          <w:szCs w:val="24"/>
        </w:rPr>
      </w:pPr>
      <w:r w:rsidRPr="000B6C9B">
        <w:rPr>
          <w:rFonts w:ascii="Times New Roman" w:hAnsi="Times New Roman"/>
          <w:sz w:val="24"/>
          <w:szCs w:val="24"/>
        </w:rPr>
        <w:t xml:space="preserve">- che a seguito di gara …la concessione è stata aggiudicata con </w:t>
      </w:r>
      <w:r>
        <w:rPr>
          <w:rFonts w:ascii="Times New Roman" w:hAnsi="Times New Roman"/>
          <w:sz w:val="24"/>
          <w:szCs w:val="24"/>
        </w:rPr>
        <w:t xml:space="preserve">deliberazione della Giunta Comunale del ___ </w:t>
      </w:r>
      <w:r w:rsidRPr="000B6C9B">
        <w:rPr>
          <w:rFonts w:ascii="Times New Roman" w:hAnsi="Times New Roman"/>
          <w:sz w:val="24"/>
          <w:szCs w:val="24"/>
        </w:rPr>
        <w:t>n</w:t>
      </w:r>
      <w:r>
        <w:rPr>
          <w:rFonts w:ascii="Times New Roman" w:hAnsi="Times New Roman"/>
          <w:sz w:val="24"/>
          <w:szCs w:val="24"/>
        </w:rPr>
        <w:t xml:space="preserve">. ___ </w:t>
      </w:r>
      <w:r w:rsidRPr="000B6C9B">
        <w:rPr>
          <w:rFonts w:ascii="Times New Roman" w:hAnsi="Times New Roman"/>
          <w:sz w:val="24"/>
          <w:szCs w:val="24"/>
        </w:rPr>
        <w:t xml:space="preserve"> </w:t>
      </w:r>
      <w:r>
        <w:rPr>
          <w:rFonts w:ascii="Times New Roman" w:hAnsi="Times New Roman"/>
          <w:sz w:val="24"/>
          <w:szCs w:val="24"/>
        </w:rPr>
        <w:t>a</w:t>
      </w:r>
      <w:r w:rsidRPr="00647705">
        <w:rPr>
          <w:rFonts w:ascii="Times New Roman" w:hAnsi="Times New Roman"/>
          <w:sz w:val="24"/>
          <w:szCs w:val="24"/>
        </w:rPr>
        <w:t>la ditta</w:t>
      </w:r>
      <w:r>
        <w:rPr>
          <w:rFonts w:ascii="Times New Roman" w:hAnsi="Times New Roman"/>
          <w:sz w:val="24"/>
          <w:szCs w:val="24"/>
        </w:rPr>
        <w:t>/ coltivatore diretto _____</w:t>
      </w:r>
      <w:r w:rsidRPr="00647705">
        <w:rPr>
          <w:rFonts w:ascii="Times New Roman" w:hAnsi="Times New Roman"/>
          <w:sz w:val="24"/>
          <w:szCs w:val="24"/>
        </w:rPr>
        <w:t xml:space="preserve"> </w:t>
      </w:r>
      <w:r w:rsidRPr="00647705">
        <w:rPr>
          <w:rFonts w:ascii="Times New Roman" w:hAnsi="Times New Roman"/>
          <w:sz w:val="24"/>
          <w:szCs w:val="24"/>
        </w:rPr>
        <w:tab/>
        <w:t xml:space="preserve"> rappresentata</w:t>
      </w:r>
      <w:r w:rsidRPr="00647705">
        <w:rPr>
          <w:rFonts w:ascii="Times New Roman" w:hAnsi="Times New Roman"/>
          <w:sz w:val="24"/>
          <w:szCs w:val="24"/>
        </w:rPr>
        <w:tab/>
        <w:t>dal Sig.</w:t>
      </w:r>
      <w:r w:rsidRPr="00647705">
        <w:rPr>
          <w:rFonts w:ascii="Times New Roman" w:hAnsi="Times New Roman"/>
          <w:sz w:val="24"/>
          <w:szCs w:val="24"/>
        </w:rPr>
        <w:tab/>
        <w:t xml:space="preserve">nato a </w:t>
      </w:r>
      <w:r w:rsidRPr="00647705">
        <w:rPr>
          <w:rFonts w:ascii="Times New Roman" w:hAnsi="Times New Roman"/>
          <w:sz w:val="24"/>
          <w:szCs w:val="24"/>
        </w:rPr>
        <w:tab/>
      </w:r>
      <w:r>
        <w:rPr>
          <w:rFonts w:ascii="Times New Roman" w:hAnsi="Times New Roman"/>
          <w:sz w:val="24"/>
          <w:szCs w:val="24"/>
        </w:rPr>
        <w:t xml:space="preserve"> ____</w:t>
      </w:r>
      <w:r w:rsidRPr="00647705">
        <w:rPr>
          <w:rFonts w:ascii="Times New Roman" w:hAnsi="Times New Roman"/>
          <w:sz w:val="24"/>
          <w:szCs w:val="24"/>
        </w:rPr>
        <w:t>il</w:t>
      </w:r>
      <w:r w:rsidRPr="00647705">
        <w:rPr>
          <w:rFonts w:ascii="Times New Roman" w:hAnsi="Times New Roman"/>
          <w:sz w:val="24"/>
          <w:szCs w:val="24"/>
        </w:rPr>
        <w:tab/>
        <w:t xml:space="preserve"> </w:t>
      </w:r>
      <w:r>
        <w:rPr>
          <w:rFonts w:ascii="Times New Roman" w:hAnsi="Times New Roman"/>
          <w:sz w:val="24"/>
          <w:szCs w:val="24"/>
        </w:rPr>
        <w:t>_______</w:t>
      </w:r>
      <w:r w:rsidRPr="00647705">
        <w:rPr>
          <w:rFonts w:ascii="Times New Roman" w:hAnsi="Times New Roman"/>
          <w:sz w:val="24"/>
          <w:szCs w:val="24"/>
        </w:rPr>
        <w:tab/>
      </w:r>
      <w:r w:rsidRPr="000B6C9B">
        <w:rPr>
          <w:rFonts w:ascii="Times New Roman" w:hAnsi="Times New Roman"/>
          <w:sz w:val="24"/>
          <w:szCs w:val="24"/>
        </w:rPr>
        <w:t xml:space="preserve"> </w:t>
      </w:r>
      <w:r>
        <w:rPr>
          <w:rFonts w:ascii="Times New Roman" w:hAnsi="Times New Roman"/>
          <w:sz w:val="24"/>
          <w:szCs w:val="24"/>
        </w:rPr>
        <w:t>.</w:t>
      </w:r>
    </w:p>
    <w:p w14:paraId="74DD8440" w14:textId="77777777" w:rsidR="0065126B" w:rsidRPr="00647705" w:rsidRDefault="0065126B" w:rsidP="0065126B">
      <w:pPr>
        <w:pStyle w:val="Standard"/>
        <w:widowControl w:val="0"/>
        <w:tabs>
          <w:tab w:val="left" w:pos="0"/>
        </w:tabs>
        <w:spacing w:line="567" w:lineRule="exact"/>
        <w:ind w:right="-11"/>
        <w:jc w:val="both"/>
        <w:rPr>
          <w:rFonts w:ascii="Times New Roman" w:hAnsi="Times New Roman"/>
          <w:sz w:val="24"/>
          <w:szCs w:val="24"/>
        </w:rPr>
      </w:pPr>
      <w:r w:rsidRPr="000B6C9B">
        <w:rPr>
          <w:rFonts w:ascii="Times New Roman" w:hAnsi="Times New Roman"/>
          <w:sz w:val="24"/>
          <w:szCs w:val="24"/>
        </w:rPr>
        <w:t>-</w:t>
      </w:r>
      <w:r>
        <w:rPr>
          <w:rFonts w:ascii="Times New Roman" w:hAnsi="Times New Roman"/>
          <w:sz w:val="24"/>
          <w:szCs w:val="24"/>
        </w:rPr>
        <w:t xml:space="preserve"> </w:t>
      </w:r>
      <w:r w:rsidRPr="00647705">
        <w:rPr>
          <w:rFonts w:ascii="Times New Roman" w:hAnsi="Times New Roman"/>
          <w:sz w:val="24"/>
          <w:szCs w:val="24"/>
        </w:rPr>
        <w:t>le parti nella piena consapevolezza dei rispettivi diritti ed obblighi derivanti dalla normativa di cui alla Legge n° 203/82 e dalla possibilità derogatoria alle norme regolatrici ivi contenute, prevista dall’art. 45 della citata legge 203/82, dopo averne discusso e concordato i termini con i rispettivi rappresentanti</w:t>
      </w:r>
      <w:r>
        <w:rPr>
          <w:rFonts w:ascii="Times New Roman" w:hAnsi="Times New Roman"/>
          <w:sz w:val="24"/>
          <w:szCs w:val="24"/>
        </w:rPr>
        <w:t xml:space="preserve"> </w:t>
      </w:r>
      <w:r w:rsidRPr="00647705">
        <w:rPr>
          <w:rFonts w:ascii="Times New Roman" w:hAnsi="Times New Roman"/>
          <w:sz w:val="24"/>
          <w:szCs w:val="24"/>
        </w:rPr>
        <w:t>sindacali, i quali ultimi ne hanno spiegato la portata e le conseguenze, intendono derogare:</w:t>
      </w:r>
    </w:p>
    <w:p w14:paraId="71277F9D" w14:textId="77777777" w:rsidR="0065126B" w:rsidRPr="00647705" w:rsidRDefault="0065126B" w:rsidP="0065126B">
      <w:pPr>
        <w:pStyle w:val="Standard"/>
        <w:widowControl w:val="0"/>
        <w:tabs>
          <w:tab w:val="left" w:pos="0"/>
        </w:tabs>
        <w:spacing w:line="567" w:lineRule="exact"/>
        <w:ind w:right="-11"/>
        <w:jc w:val="both"/>
        <w:rPr>
          <w:rFonts w:ascii="Times New Roman" w:hAnsi="Times New Roman"/>
          <w:sz w:val="24"/>
          <w:szCs w:val="24"/>
        </w:rPr>
      </w:pPr>
      <w:r w:rsidRPr="00647705">
        <w:rPr>
          <w:rFonts w:ascii="Times New Roman" w:hAnsi="Times New Roman"/>
          <w:sz w:val="24"/>
          <w:szCs w:val="24"/>
        </w:rPr>
        <w:t>a.</w:t>
      </w:r>
      <w:r w:rsidRPr="00647705">
        <w:rPr>
          <w:rFonts w:ascii="Times New Roman" w:hAnsi="Times New Roman"/>
          <w:sz w:val="24"/>
          <w:szCs w:val="24"/>
        </w:rPr>
        <w:tab/>
        <w:t>a quanto disposto per la durata dagli artt. 1 e 22 della legge n° 203/82;</w:t>
      </w:r>
    </w:p>
    <w:p w14:paraId="13579E41" w14:textId="77777777" w:rsidR="0065126B" w:rsidRPr="00647705" w:rsidRDefault="0065126B" w:rsidP="0065126B">
      <w:pPr>
        <w:pStyle w:val="Standard"/>
        <w:widowControl w:val="0"/>
        <w:tabs>
          <w:tab w:val="left" w:pos="0"/>
        </w:tabs>
        <w:spacing w:line="567" w:lineRule="exact"/>
        <w:ind w:right="-11"/>
        <w:jc w:val="both"/>
        <w:rPr>
          <w:rFonts w:ascii="Times New Roman" w:hAnsi="Times New Roman"/>
          <w:sz w:val="24"/>
          <w:szCs w:val="24"/>
        </w:rPr>
      </w:pPr>
      <w:r w:rsidRPr="00647705">
        <w:rPr>
          <w:rFonts w:ascii="Times New Roman" w:hAnsi="Times New Roman"/>
          <w:sz w:val="24"/>
          <w:szCs w:val="24"/>
        </w:rPr>
        <w:t>b.</w:t>
      </w:r>
      <w:r w:rsidRPr="00647705">
        <w:rPr>
          <w:rFonts w:ascii="Times New Roman" w:hAnsi="Times New Roman"/>
          <w:sz w:val="24"/>
          <w:szCs w:val="24"/>
        </w:rPr>
        <w:tab/>
        <w:t>a quanto previsto dagli artt. 16, 17, 18, 19 e 20 della legge 203/82 in merito ai miglioramenti e/o trasformazioni ed all’aumento di valore del fondo a seguito di eventuali miglioramenti effettuati dall’affittuario sul fondo oggetto del presente contratto;</w:t>
      </w:r>
    </w:p>
    <w:p w14:paraId="235ECC9A" w14:textId="77777777" w:rsidR="0065126B" w:rsidRPr="00647705" w:rsidRDefault="0065126B" w:rsidP="0065126B">
      <w:pPr>
        <w:pStyle w:val="Standard"/>
        <w:widowControl w:val="0"/>
        <w:tabs>
          <w:tab w:val="left" w:pos="0"/>
        </w:tabs>
        <w:spacing w:line="567" w:lineRule="exact"/>
        <w:ind w:right="-11"/>
        <w:jc w:val="both"/>
        <w:rPr>
          <w:rFonts w:ascii="Times New Roman" w:hAnsi="Times New Roman"/>
          <w:sz w:val="24"/>
          <w:szCs w:val="24"/>
        </w:rPr>
      </w:pPr>
      <w:r w:rsidRPr="00647705">
        <w:rPr>
          <w:rFonts w:ascii="Times New Roman" w:hAnsi="Times New Roman"/>
          <w:sz w:val="24"/>
          <w:szCs w:val="24"/>
        </w:rPr>
        <w:t>c.</w:t>
      </w:r>
      <w:r w:rsidRPr="00647705">
        <w:rPr>
          <w:rFonts w:ascii="Times New Roman" w:hAnsi="Times New Roman"/>
          <w:sz w:val="24"/>
          <w:szCs w:val="24"/>
        </w:rPr>
        <w:tab/>
        <w:t>a quanto disposto dall’art. 5 della L. 203/82 per i casi di risoluzione del contratto;</w:t>
      </w:r>
    </w:p>
    <w:p w14:paraId="06DBF123" w14:textId="77777777" w:rsidR="0065126B" w:rsidRPr="00647705" w:rsidRDefault="0065126B" w:rsidP="0065126B">
      <w:pPr>
        <w:pStyle w:val="Standard"/>
        <w:widowControl w:val="0"/>
        <w:tabs>
          <w:tab w:val="left" w:pos="0"/>
        </w:tabs>
        <w:spacing w:line="567" w:lineRule="exact"/>
        <w:ind w:right="-11"/>
        <w:jc w:val="both"/>
        <w:rPr>
          <w:rFonts w:ascii="Times New Roman" w:hAnsi="Times New Roman"/>
          <w:sz w:val="24"/>
          <w:szCs w:val="24"/>
        </w:rPr>
      </w:pPr>
      <w:r w:rsidRPr="00647705">
        <w:rPr>
          <w:rFonts w:ascii="Times New Roman" w:hAnsi="Times New Roman"/>
          <w:sz w:val="24"/>
          <w:szCs w:val="24"/>
        </w:rPr>
        <w:t>d.</w:t>
      </w:r>
      <w:r w:rsidRPr="00647705">
        <w:rPr>
          <w:rFonts w:ascii="Times New Roman" w:hAnsi="Times New Roman"/>
          <w:sz w:val="24"/>
          <w:szCs w:val="24"/>
        </w:rPr>
        <w:tab/>
        <w:t>a quanto disposto dall’art. 43 della L. 203/82 in materia di indennizzo in favore dell’affittuario in caso di risoluzione;</w:t>
      </w:r>
    </w:p>
    <w:p w14:paraId="3EBE803D" w14:textId="77777777" w:rsidR="0065126B" w:rsidRPr="00647705" w:rsidRDefault="0065126B" w:rsidP="0065126B">
      <w:pPr>
        <w:pStyle w:val="Standard"/>
        <w:widowControl w:val="0"/>
        <w:tabs>
          <w:tab w:val="left" w:pos="0"/>
        </w:tabs>
        <w:spacing w:line="567" w:lineRule="exact"/>
        <w:ind w:right="-11"/>
        <w:jc w:val="both"/>
        <w:rPr>
          <w:rFonts w:ascii="Times New Roman" w:hAnsi="Times New Roman"/>
          <w:sz w:val="24"/>
          <w:szCs w:val="24"/>
        </w:rPr>
      </w:pPr>
      <w:r w:rsidRPr="00647705">
        <w:rPr>
          <w:rFonts w:ascii="Times New Roman" w:hAnsi="Times New Roman"/>
          <w:sz w:val="24"/>
          <w:szCs w:val="24"/>
        </w:rPr>
        <w:t>e.</w:t>
      </w:r>
      <w:r w:rsidRPr="00647705">
        <w:rPr>
          <w:rFonts w:ascii="Times New Roman" w:hAnsi="Times New Roman"/>
          <w:sz w:val="24"/>
          <w:szCs w:val="24"/>
        </w:rPr>
        <w:tab/>
        <w:t>a quanto disposto dall’art. 4 L. 203/82 in materia di termini di disdetta;</w:t>
      </w:r>
    </w:p>
    <w:p w14:paraId="2D4A8AAA" w14:textId="77777777" w:rsidR="0065126B" w:rsidRDefault="0065126B" w:rsidP="0065126B">
      <w:pPr>
        <w:pStyle w:val="Standard"/>
        <w:widowControl w:val="0"/>
        <w:tabs>
          <w:tab w:val="left" w:pos="0"/>
        </w:tabs>
        <w:suppressAutoHyphens w:val="0"/>
        <w:spacing w:line="567" w:lineRule="exact"/>
        <w:ind w:right="-11"/>
        <w:jc w:val="both"/>
        <w:rPr>
          <w:rFonts w:ascii="Times New Roman" w:hAnsi="Times New Roman"/>
          <w:sz w:val="24"/>
          <w:szCs w:val="24"/>
        </w:rPr>
      </w:pPr>
      <w:r>
        <w:rPr>
          <w:rFonts w:ascii="Times New Roman" w:hAnsi="Times New Roman"/>
          <w:sz w:val="24"/>
          <w:szCs w:val="24"/>
        </w:rPr>
        <w:lastRenderedPageBreak/>
        <w:t xml:space="preserve">- </w:t>
      </w:r>
      <w:r w:rsidRPr="00647705">
        <w:rPr>
          <w:rFonts w:ascii="Times New Roman" w:hAnsi="Times New Roman"/>
          <w:sz w:val="24"/>
          <w:szCs w:val="24"/>
        </w:rPr>
        <w:t>l’affittuario in dipendenza delle condizioni esposte ed in funzione della situazione dei terreni ben visti ed apprezzati nello stato in cui essi si trovano, è pienamente consenziente alla stipula di un contratto che ai sensi di legge sia in deroga, per quanto sopra esposto, ai sensi dell’art. 45 della Legge 203 del 03/05/82;</w:t>
      </w:r>
    </w:p>
    <w:p w14:paraId="1FB661D1" w14:textId="77777777" w:rsidR="0065126B" w:rsidRPr="000B6C9B" w:rsidRDefault="0065126B" w:rsidP="0065126B">
      <w:pPr>
        <w:pStyle w:val="Standard"/>
        <w:widowControl w:val="0"/>
        <w:tabs>
          <w:tab w:val="left" w:pos="0"/>
        </w:tabs>
        <w:suppressAutoHyphens w:val="0"/>
        <w:spacing w:line="567" w:lineRule="exact"/>
        <w:ind w:right="-11"/>
        <w:jc w:val="both"/>
        <w:rPr>
          <w:rFonts w:ascii="Times New Roman" w:hAnsi="Times New Roman"/>
          <w:sz w:val="24"/>
          <w:szCs w:val="24"/>
        </w:rPr>
      </w:pPr>
      <w:r>
        <w:rPr>
          <w:rFonts w:ascii="Times New Roman" w:hAnsi="Times New Roman"/>
          <w:sz w:val="24"/>
          <w:szCs w:val="24"/>
        </w:rPr>
        <w:t xml:space="preserve">- </w:t>
      </w:r>
      <w:r w:rsidRPr="005E3551">
        <w:rPr>
          <w:rFonts w:ascii="Times New Roman" w:hAnsi="Times New Roman"/>
          <w:sz w:val="24"/>
          <w:szCs w:val="24"/>
        </w:rPr>
        <w:t>le parti stesse al fine di evitare e prevenire l’insorgere di qualsiasi contrasto o lite in merito all’applicazione delle vigenti disposizioni di legge in materia di contratti agrari, assistite dalle rispettive Organizzazioni Professionali, ai sensi dell’art. 45 della legge 03/05/82 n.203;</w:t>
      </w:r>
    </w:p>
    <w:p w14:paraId="32D36266" w14:textId="77777777" w:rsidR="0065126B" w:rsidRPr="009E3220" w:rsidRDefault="0065126B" w:rsidP="0065126B">
      <w:pPr>
        <w:pStyle w:val="Standard"/>
        <w:widowControl w:val="0"/>
        <w:tabs>
          <w:tab w:val="left" w:pos="0"/>
        </w:tabs>
        <w:spacing w:line="567" w:lineRule="exact"/>
        <w:ind w:right="-9"/>
        <w:jc w:val="both"/>
        <w:rPr>
          <w:rFonts w:ascii="Times New Roman" w:hAnsi="Times New Roman"/>
          <w:sz w:val="24"/>
          <w:szCs w:val="24"/>
        </w:rPr>
      </w:pPr>
      <w:r w:rsidRPr="009E3220">
        <w:rPr>
          <w:rFonts w:ascii="Times New Roman" w:hAnsi="Times New Roman"/>
          <w:sz w:val="24"/>
          <w:szCs w:val="24"/>
        </w:rPr>
        <w:t xml:space="preserve">Tutto ciò premesso </w:t>
      </w:r>
      <w:r>
        <w:rPr>
          <w:rFonts w:ascii="Times New Roman" w:hAnsi="Times New Roman"/>
          <w:sz w:val="24"/>
          <w:szCs w:val="24"/>
        </w:rPr>
        <w:t>si stipula quanto segue.</w:t>
      </w:r>
    </w:p>
    <w:p w14:paraId="7272A3DD" w14:textId="77777777" w:rsidR="0065126B" w:rsidRPr="00D3222E" w:rsidRDefault="0065126B" w:rsidP="0065126B">
      <w:pPr>
        <w:pStyle w:val="Standard"/>
        <w:widowControl w:val="0"/>
        <w:tabs>
          <w:tab w:val="left" w:pos="0"/>
          <w:tab w:val="left" w:pos="284"/>
        </w:tabs>
        <w:spacing w:line="567" w:lineRule="exact"/>
        <w:ind w:right="-9"/>
        <w:jc w:val="center"/>
        <w:rPr>
          <w:rFonts w:ascii="Times New Roman" w:hAnsi="Times New Roman"/>
          <w:b/>
          <w:sz w:val="24"/>
          <w:szCs w:val="24"/>
        </w:rPr>
      </w:pPr>
      <w:r w:rsidRPr="00D3222E">
        <w:rPr>
          <w:rFonts w:ascii="Times New Roman" w:hAnsi="Times New Roman"/>
          <w:b/>
          <w:sz w:val="24"/>
          <w:szCs w:val="24"/>
        </w:rPr>
        <w:t>ART. 1 - Disposizioni generali</w:t>
      </w:r>
    </w:p>
    <w:p w14:paraId="33055A0F" w14:textId="77777777" w:rsidR="0065126B" w:rsidRPr="00D3222E" w:rsidRDefault="0065126B" w:rsidP="0065126B">
      <w:pPr>
        <w:pStyle w:val="Standard"/>
        <w:widowControl w:val="0"/>
        <w:tabs>
          <w:tab w:val="left" w:pos="0"/>
          <w:tab w:val="left" w:pos="284"/>
        </w:tabs>
        <w:spacing w:line="567" w:lineRule="exact"/>
        <w:ind w:right="-9"/>
        <w:jc w:val="both"/>
        <w:rPr>
          <w:rFonts w:ascii="Times New Roman" w:hAnsi="Times New Roman"/>
          <w:sz w:val="24"/>
          <w:szCs w:val="24"/>
        </w:rPr>
      </w:pPr>
      <w:r w:rsidRPr="00D3222E">
        <w:rPr>
          <w:rFonts w:ascii="Times New Roman" w:hAnsi="Times New Roman"/>
          <w:sz w:val="24"/>
          <w:szCs w:val="24"/>
        </w:rPr>
        <w:t>I sunnominati contraenti dichiarano di riconoscere e confermare la premessa narrativa come parte integrante del presente contratto.</w:t>
      </w:r>
    </w:p>
    <w:p w14:paraId="6F5CC631" w14:textId="77777777" w:rsidR="0065126B" w:rsidRPr="00D3222E" w:rsidRDefault="0065126B" w:rsidP="0065126B">
      <w:pPr>
        <w:pStyle w:val="Standard"/>
        <w:widowControl w:val="0"/>
        <w:tabs>
          <w:tab w:val="left" w:pos="0"/>
          <w:tab w:val="left" w:pos="284"/>
        </w:tabs>
        <w:spacing w:line="567" w:lineRule="exact"/>
        <w:ind w:right="-9"/>
        <w:jc w:val="center"/>
        <w:rPr>
          <w:rFonts w:ascii="Times New Roman" w:hAnsi="Times New Roman"/>
          <w:b/>
          <w:sz w:val="24"/>
          <w:szCs w:val="24"/>
        </w:rPr>
      </w:pPr>
      <w:r w:rsidRPr="00D3222E">
        <w:rPr>
          <w:rFonts w:ascii="Times New Roman" w:hAnsi="Times New Roman"/>
          <w:b/>
          <w:sz w:val="24"/>
          <w:szCs w:val="24"/>
        </w:rPr>
        <w:t>ART. 2 - Oggetto</w:t>
      </w:r>
    </w:p>
    <w:p w14:paraId="552C3059" w14:textId="77777777" w:rsidR="0065126B" w:rsidRPr="00FE38AA" w:rsidRDefault="0065126B" w:rsidP="0065126B">
      <w:pPr>
        <w:pStyle w:val="Standard"/>
        <w:widowControl w:val="0"/>
        <w:tabs>
          <w:tab w:val="left" w:pos="0"/>
          <w:tab w:val="left" w:pos="284"/>
        </w:tabs>
        <w:spacing w:line="567" w:lineRule="exact"/>
        <w:ind w:right="-9"/>
        <w:jc w:val="both"/>
        <w:rPr>
          <w:rFonts w:ascii="Times New Roman" w:hAnsi="Times New Roman"/>
          <w:sz w:val="24"/>
          <w:szCs w:val="24"/>
        </w:rPr>
      </w:pPr>
      <w:r w:rsidRPr="00FE38AA">
        <w:rPr>
          <w:rFonts w:ascii="Times New Roman" w:hAnsi="Times New Roman"/>
          <w:sz w:val="24"/>
          <w:szCs w:val="24"/>
        </w:rPr>
        <w:t xml:space="preserve">Il Comune di Volano ( in seguito Concessionario) , a mezzo del Sindaco pro tempore, </w:t>
      </w:r>
      <w:r>
        <w:rPr>
          <w:rFonts w:ascii="Times New Roman" w:hAnsi="Times New Roman"/>
          <w:sz w:val="24"/>
          <w:szCs w:val="24"/>
        </w:rPr>
        <w:t xml:space="preserve">concede in affitto </w:t>
      </w:r>
      <w:r w:rsidRPr="00FE38AA">
        <w:rPr>
          <w:rFonts w:ascii="Times New Roman" w:hAnsi="Times New Roman"/>
          <w:sz w:val="24"/>
          <w:szCs w:val="24"/>
        </w:rPr>
        <w:t>il fondo contraddistinto dalla p.f. 2736/2 C.C. VOLANO della superficie catastale complessiva di mq. 4.011 (Arativo-Colture ortive), dei quali garantisce la piena disponibilità.</w:t>
      </w:r>
    </w:p>
    <w:p w14:paraId="1B47AB90" w14:textId="77777777" w:rsidR="0065126B" w:rsidRPr="00FE38AA" w:rsidRDefault="0065126B" w:rsidP="0065126B">
      <w:pPr>
        <w:pStyle w:val="Standard"/>
        <w:tabs>
          <w:tab w:val="left" w:pos="0"/>
          <w:tab w:val="left" w:pos="284"/>
        </w:tabs>
        <w:spacing w:line="567" w:lineRule="exact"/>
        <w:ind w:right="-9"/>
        <w:jc w:val="both"/>
        <w:rPr>
          <w:rFonts w:ascii="Times New Roman" w:hAnsi="Times New Roman"/>
          <w:sz w:val="24"/>
          <w:szCs w:val="24"/>
        </w:rPr>
      </w:pPr>
      <w:r>
        <w:rPr>
          <w:rFonts w:ascii="Times New Roman" w:hAnsi="Times New Roman"/>
          <w:sz w:val="24"/>
          <w:szCs w:val="24"/>
        </w:rPr>
        <w:t xml:space="preserve">Il Sig. _____ </w:t>
      </w:r>
      <w:r w:rsidRPr="00FE38AA">
        <w:rPr>
          <w:rFonts w:ascii="Times New Roman" w:hAnsi="Times New Roman"/>
          <w:sz w:val="24"/>
          <w:szCs w:val="24"/>
        </w:rPr>
        <w:t xml:space="preserve"> di seguito indicata come " Concessionario", dichiara di accettare l'affitto alle condizioni pattuite, di conoscere il terreno e di ritenerlo idoneo alle coltivazioni agricole; </w:t>
      </w:r>
    </w:p>
    <w:p w14:paraId="278D7600" w14:textId="77777777" w:rsidR="0065126B" w:rsidRPr="000D28F1" w:rsidRDefault="0065126B" w:rsidP="0065126B">
      <w:pPr>
        <w:pStyle w:val="Standard"/>
        <w:tabs>
          <w:tab w:val="left" w:pos="0"/>
          <w:tab w:val="left" w:pos="284"/>
        </w:tabs>
        <w:spacing w:line="567" w:lineRule="exact"/>
        <w:ind w:left="360" w:right="-9"/>
        <w:jc w:val="center"/>
        <w:rPr>
          <w:rFonts w:ascii="Times New Roman" w:hAnsi="Times New Roman"/>
          <w:b/>
          <w:sz w:val="24"/>
          <w:szCs w:val="24"/>
        </w:rPr>
      </w:pPr>
      <w:r w:rsidRPr="000D28F1">
        <w:rPr>
          <w:rFonts w:ascii="Times New Roman" w:hAnsi="Times New Roman"/>
          <w:b/>
          <w:sz w:val="24"/>
          <w:szCs w:val="24"/>
        </w:rPr>
        <w:t>Art.3- Custodia</w:t>
      </w:r>
    </w:p>
    <w:p w14:paraId="78F4AACC" w14:textId="77777777" w:rsidR="0065126B" w:rsidRPr="005E3551" w:rsidRDefault="0065126B" w:rsidP="0065126B">
      <w:pPr>
        <w:pStyle w:val="Standard"/>
        <w:tabs>
          <w:tab w:val="left" w:pos="0"/>
          <w:tab w:val="left" w:pos="284"/>
        </w:tabs>
        <w:spacing w:line="567" w:lineRule="exact"/>
        <w:ind w:right="-9"/>
        <w:jc w:val="both"/>
        <w:rPr>
          <w:rFonts w:ascii="Times New Roman" w:hAnsi="Times New Roman"/>
          <w:sz w:val="24"/>
          <w:szCs w:val="24"/>
        </w:rPr>
      </w:pPr>
      <w:r w:rsidRPr="005E3551">
        <w:rPr>
          <w:rFonts w:ascii="Times New Roman" w:hAnsi="Times New Roman"/>
          <w:sz w:val="24"/>
          <w:szCs w:val="24"/>
        </w:rPr>
        <w:t xml:space="preserve">L'affittuario dovrà condurre il terreno, a propria cura e spese, in modo corretto, secondo quanto necessario, applicando, le migliori tecniche e trattamenti </w:t>
      </w:r>
      <w:r w:rsidRPr="005E3551">
        <w:rPr>
          <w:rFonts w:ascii="Times New Roman" w:hAnsi="Times New Roman"/>
          <w:sz w:val="24"/>
          <w:szCs w:val="24"/>
        </w:rPr>
        <w:lastRenderedPageBreak/>
        <w:t>necessari nel rispetto delle prescrizioni previste dal bando di gara, al fine di garantire la migliore produttività senza arrecare danni allo stesso. A tal fine non sarà riconosciuto all'affittuario nessun rimborso spese a qualunque titolo richiesto.</w:t>
      </w:r>
    </w:p>
    <w:p w14:paraId="623FA6B5" w14:textId="5C15B558" w:rsidR="0065126B" w:rsidRDefault="0065126B" w:rsidP="0065126B">
      <w:pPr>
        <w:pStyle w:val="Standard"/>
        <w:tabs>
          <w:tab w:val="left" w:pos="0"/>
          <w:tab w:val="left" w:pos="284"/>
        </w:tabs>
        <w:spacing w:line="567" w:lineRule="exact"/>
        <w:ind w:right="-9"/>
        <w:jc w:val="both"/>
        <w:rPr>
          <w:rFonts w:ascii="Times New Roman" w:hAnsi="Times New Roman"/>
          <w:sz w:val="24"/>
          <w:szCs w:val="24"/>
        </w:rPr>
      </w:pPr>
      <w:r w:rsidRPr="005E3551">
        <w:rPr>
          <w:rFonts w:ascii="Times New Roman" w:hAnsi="Times New Roman"/>
          <w:sz w:val="24"/>
          <w:szCs w:val="24"/>
        </w:rPr>
        <w:t xml:space="preserve">Il terreno concesso in affitto non potrà essere utilizzato per altri fini se non quelli previsti nel presente contratto. </w:t>
      </w:r>
      <w:r w:rsidRPr="007D4FE5">
        <w:rPr>
          <w:rFonts w:ascii="Times New Roman" w:hAnsi="Times New Roman"/>
          <w:sz w:val="24"/>
          <w:szCs w:val="24"/>
        </w:rPr>
        <w:t>La destinazione del fondo è quella agricola con divieto di usi diversi. In particolare è fatto divieto di sistemazioni agrarie che comportino escavazioni o asporto di materiale inerte e divieto di spargimento di liquami oltre i limiti consentiti dalle vigenti norme</w:t>
      </w:r>
      <w:r w:rsidR="00035091">
        <w:rPr>
          <w:rFonts w:ascii="Times New Roman" w:hAnsi="Times New Roman"/>
          <w:sz w:val="24"/>
          <w:szCs w:val="24"/>
        </w:rPr>
        <w:t xml:space="preserve"> </w:t>
      </w:r>
      <w:r w:rsidRPr="007D4FE5">
        <w:rPr>
          <w:rFonts w:ascii="Times New Roman" w:hAnsi="Times New Roman"/>
          <w:sz w:val="24"/>
          <w:szCs w:val="24"/>
        </w:rPr>
        <w:t>in materia. La mancata osservanza di dette condizioni comporterà</w:t>
      </w:r>
      <w:r>
        <w:rPr>
          <w:rFonts w:ascii="Times New Roman" w:hAnsi="Times New Roman"/>
          <w:sz w:val="24"/>
          <w:szCs w:val="24"/>
        </w:rPr>
        <w:t xml:space="preserve">, </w:t>
      </w:r>
      <w:r w:rsidRPr="007D4FE5">
        <w:rPr>
          <w:rFonts w:ascii="Times New Roman" w:hAnsi="Times New Roman"/>
          <w:sz w:val="24"/>
          <w:szCs w:val="24"/>
        </w:rPr>
        <w:t>l'immediata risoluzione del contratto.</w:t>
      </w:r>
      <w:r w:rsidR="00035091">
        <w:rPr>
          <w:rFonts w:ascii="Times New Roman" w:hAnsi="Times New Roman"/>
          <w:sz w:val="24"/>
          <w:szCs w:val="24"/>
        </w:rPr>
        <w:t xml:space="preserve"> </w:t>
      </w:r>
      <w:r w:rsidRPr="007D4FE5">
        <w:rPr>
          <w:rFonts w:ascii="Times New Roman" w:hAnsi="Times New Roman"/>
          <w:sz w:val="24"/>
          <w:szCs w:val="24"/>
        </w:rPr>
        <w:t>La parte affittuaria non potrà effettuare opere di miglioramento fondiario senza il consenso scritto della parte proprietaria e ciò in deroga al disposto dell'art. 16 legge</w:t>
      </w:r>
      <w:r>
        <w:rPr>
          <w:rFonts w:ascii="Times New Roman" w:hAnsi="Times New Roman"/>
          <w:sz w:val="24"/>
          <w:szCs w:val="24"/>
        </w:rPr>
        <w:t xml:space="preserve"> </w:t>
      </w:r>
      <w:r w:rsidRPr="007D4FE5">
        <w:rPr>
          <w:rFonts w:ascii="Times New Roman" w:hAnsi="Times New Roman"/>
          <w:sz w:val="24"/>
          <w:szCs w:val="24"/>
        </w:rPr>
        <w:t>n. 203/1982. Qualunque opera fosse comunque eseguita verrà acquisita dalla parte proprietaria rinunciando la parte affittuaria ad ogni indennità e/o risarcimento alcuno al momento del rilascio, ivi compresa quella di cui all'art. 17 della legge n. 203/1982. I miglioramenti e/o addizioni potranno essere autorizzati dall’Amministrazione, che valuterà la tipologia degli interventi proposti ed ogni elemento utile ai fini della tutela dell'interesse pubblico. La violazione del divieto di miglioramenti e/o addizioni non autorizzati comporta la risoluzione del contratto per clausola risolutiva espressa ai sensi e per gli effetti di cui all’art. 1456 del codice civile.</w:t>
      </w:r>
    </w:p>
    <w:p w14:paraId="3EEB4785" w14:textId="77777777" w:rsidR="0065126B" w:rsidRPr="005E3551" w:rsidRDefault="0065126B" w:rsidP="0065126B">
      <w:pPr>
        <w:pStyle w:val="Standard"/>
        <w:tabs>
          <w:tab w:val="left" w:pos="0"/>
          <w:tab w:val="left" w:pos="284"/>
        </w:tabs>
        <w:spacing w:line="567" w:lineRule="exact"/>
        <w:ind w:right="-9"/>
        <w:jc w:val="both"/>
        <w:rPr>
          <w:rFonts w:ascii="Times New Roman" w:hAnsi="Times New Roman"/>
          <w:sz w:val="24"/>
          <w:szCs w:val="24"/>
        </w:rPr>
      </w:pPr>
      <w:r w:rsidRPr="005E3551">
        <w:rPr>
          <w:rFonts w:ascii="Times New Roman" w:hAnsi="Times New Roman"/>
          <w:sz w:val="24"/>
          <w:szCs w:val="24"/>
        </w:rPr>
        <w:t>Il bene viene concesso a corpo e non a misura per la superficie sopra risultante, nello stato di fatto e di diritto in cui attualmente si trova con i diritti ed oneri che vi competono, il tutto noto alle parti.</w:t>
      </w:r>
    </w:p>
    <w:p w14:paraId="63238405" w14:textId="77777777" w:rsidR="0065126B" w:rsidRPr="005E3551" w:rsidRDefault="0065126B" w:rsidP="0065126B">
      <w:pPr>
        <w:pStyle w:val="Standard"/>
        <w:tabs>
          <w:tab w:val="left" w:pos="0"/>
          <w:tab w:val="left" w:pos="284"/>
        </w:tabs>
        <w:spacing w:line="567" w:lineRule="exact"/>
        <w:ind w:right="-9"/>
        <w:jc w:val="both"/>
        <w:rPr>
          <w:rFonts w:ascii="Times New Roman" w:hAnsi="Times New Roman"/>
          <w:sz w:val="24"/>
          <w:szCs w:val="24"/>
        </w:rPr>
      </w:pPr>
      <w:r w:rsidRPr="005E3551">
        <w:rPr>
          <w:rFonts w:ascii="Times New Roman" w:hAnsi="Times New Roman"/>
          <w:sz w:val="24"/>
          <w:szCs w:val="24"/>
        </w:rPr>
        <w:lastRenderedPageBreak/>
        <w:t>Le parti convengono comunque che, in qualunque caso di inadempimento, ed in specie per il mancato o ritardato pagamento del canone, la domanda di risoluzione del rapporto non dovrà essere preceduta dalla contestazione di cui all’art. 5, comma 3 legge 203/82, rinunciando le parti espressamente alle procedure di cui all’art. 5 della citata legge 203/82.</w:t>
      </w:r>
    </w:p>
    <w:p w14:paraId="648C9153" w14:textId="77777777" w:rsidR="0065126B" w:rsidRDefault="0065126B" w:rsidP="0065126B">
      <w:pPr>
        <w:pStyle w:val="Standard"/>
        <w:tabs>
          <w:tab w:val="left" w:pos="0"/>
          <w:tab w:val="left" w:pos="284"/>
        </w:tabs>
        <w:spacing w:line="567" w:lineRule="exact"/>
        <w:ind w:right="-9"/>
        <w:jc w:val="center"/>
        <w:rPr>
          <w:rFonts w:ascii="Times New Roman" w:hAnsi="Times New Roman"/>
          <w:b/>
          <w:sz w:val="24"/>
          <w:szCs w:val="24"/>
        </w:rPr>
      </w:pPr>
      <w:r w:rsidRPr="00ED4285">
        <w:rPr>
          <w:rFonts w:ascii="Times New Roman" w:hAnsi="Times New Roman"/>
          <w:b/>
          <w:sz w:val="24"/>
          <w:szCs w:val="24"/>
        </w:rPr>
        <w:t>Art.4-Divieto di sub affitto</w:t>
      </w:r>
    </w:p>
    <w:p w14:paraId="7FB0115D" w14:textId="77777777" w:rsidR="0065126B" w:rsidRPr="00DE5298" w:rsidRDefault="0065126B" w:rsidP="00035091">
      <w:pPr>
        <w:pStyle w:val="Standard"/>
        <w:tabs>
          <w:tab w:val="left" w:pos="0"/>
          <w:tab w:val="left" w:pos="284"/>
        </w:tabs>
        <w:spacing w:line="480" w:lineRule="auto"/>
        <w:ind w:right="-9"/>
        <w:jc w:val="both"/>
        <w:rPr>
          <w:rFonts w:ascii="Times New Roman" w:hAnsi="Times New Roman"/>
          <w:b/>
          <w:sz w:val="24"/>
          <w:szCs w:val="24"/>
        </w:rPr>
      </w:pPr>
      <w:r w:rsidRPr="00DE5298">
        <w:rPr>
          <w:rFonts w:ascii="Times New Roman" w:hAnsi="Times New Roman"/>
          <w:sz w:val="24"/>
          <w:szCs w:val="24"/>
        </w:rPr>
        <w:t>In deroga a quanto previsto dall'art. 21 della legge n. 203/1982 è fatto divieto all'affittuario di subaffittare anche parzialmente il terreno oggetto del presente contratto. La violazione del divieto di subaffitto comporta la risoluzione di diritto del contratto per clausola risolutiva espressa ai sensi e per gli effetti dell'art. 1456 del codice civile.</w:t>
      </w:r>
      <w:r w:rsidRPr="00ED4285">
        <w:rPr>
          <w:rFonts w:ascii="Times New Roman" w:hAnsi="Times New Roman"/>
          <w:sz w:val="24"/>
          <w:szCs w:val="24"/>
        </w:rPr>
        <w:t>.</w:t>
      </w:r>
    </w:p>
    <w:p w14:paraId="2097126D" w14:textId="77777777" w:rsidR="0065126B" w:rsidRPr="00ED4285" w:rsidRDefault="0065126B" w:rsidP="0065126B">
      <w:pPr>
        <w:pStyle w:val="Standard"/>
        <w:tabs>
          <w:tab w:val="left" w:pos="0"/>
          <w:tab w:val="left" w:pos="284"/>
        </w:tabs>
        <w:spacing w:line="567" w:lineRule="exact"/>
        <w:ind w:right="-9"/>
        <w:jc w:val="center"/>
        <w:rPr>
          <w:rFonts w:ascii="Times New Roman" w:hAnsi="Times New Roman"/>
          <w:b/>
          <w:sz w:val="24"/>
          <w:szCs w:val="24"/>
        </w:rPr>
      </w:pPr>
      <w:r w:rsidRPr="00D3222E">
        <w:rPr>
          <w:rFonts w:ascii="Times New Roman" w:hAnsi="Times New Roman"/>
          <w:b/>
          <w:sz w:val="24"/>
          <w:szCs w:val="24"/>
        </w:rPr>
        <w:t xml:space="preserve">Art. 5 - </w:t>
      </w:r>
      <w:r w:rsidRPr="00ED4285">
        <w:rPr>
          <w:rFonts w:ascii="Times New Roman" w:hAnsi="Times New Roman"/>
          <w:b/>
          <w:sz w:val="24"/>
          <w:szCs w:val="24"/>
        </w:rPr>
        <w:t>Responsabilità</w:t>
      </w:r>
    </w:p>
    <w:p w14:paraId="5EAA99F7" w14:textId="77777777" w:rsidR="0065126B" w:rsidRPr="00ED4285" w:rsidRDefault="0065126B" w:rsidP="0065126B">
      <w:pPr>
        <w:pStyle w:val="Standard"/>
        <w:tabs>
          <w:tab w:val="left" w:pos="0"/>
          <w:tab w:val="left" w:pos="284"/>
        </w:tabs>
        <w:spacing w:line="567" w:lineRule="exact"/>
        <w:ind w:right="-9"/>
        <w:jc w:val="both"/>
        <w:rPr>
          <w:rFonts w:ascii="Times New Roman" w:hAnsi="Times New Roman"/>
          <w:sz w:val="24"/>
          <w:szCs w:val="24"/>
        </w:rPr>
      </w:pPr>
      <w:r w:rsidRPr="00ED4285">
        <w:rPr>
          <w:rFonts w:ascii="Times New Roman" w:hAnsi="Times New Roman"/>
          <w:sz w:val="24"/>
          <w:szCs w:val="24"/>
        </w:rPr>
        <w:t xml:space="preserve">Il concessionario dichiara di assumersi tutte le responsabilità civili e </w:t>
      </w:r>
      <w:r>
        <w:rPr>
          <w:rFonts w:ascii="Times New Roman" w:hAnsi="Times New Roman"/>
          <w:sz w:val="24"/>
          <w:szCs w:val="24"/>
        </w:rPr>
        <w:t xml:space="preserve">penali relative al fondo </w:t>
      </w:r>
      <w:r w:rsidRPr="00ED4285">
        <w:rPr>
          <w:rFonts w:ascii="Times New Roman" w:hAnsi="Times New Roman"/>
          <w:sz w:val="24"/>
          <w:szCs w:val="24"/>
        </w:rPr>
        <w:t>da esso</w:t>
      </w:r>
      <w:r>
        <w:rPr>
          <w:rFonts w:ascii="Times New Roman" w:hAnsi="Times New Roman"/>
          <w:sz w:val="24"/>
          <w:szCs w:val="24"/>
        </w:rPr>
        <w:t xml:space="preserve"> preso</w:t>
      </w:r>
      <w:r w:rsidRPr="00ED4285">
        <w:rPr>
          <w:rFonts w:ascii="Times New Roman" w:hAnsi="Times New Roman"/>
          <w:sz w:val="24"/>
          <w:szCs w:val="24"/>
        </w:rPr>
        <w:t xml:space="preserve"> in affitto e dichiara i</w:t>
      </w:r>
      <w:r>
        <w:rPr>
          <w:rFonts w:ascii="Times New Roman" w:hAnsi="Times New Roman"/>
          <w:sz w:val="24"/>
          <w:szCs w:val="24"/>
        </w:rPr>
        <w:t xml:space="preserve">noltre di assumersi i rischi del mancato raccolto derivato </w:t>
      </w:r>
      <w:r w:rsidRPr="00ED4285">
        <w:rPr>
          <w:rFonts w:ascii="Times New Roman" w:hAnsi="Times New Roman"/>
          <w:sz w:val="24"/>
          <w:szCs w:val="24"/>
        </w:rPr>
        <w:t xml:space="preserve"> da avversità atmosferiche.</w:t>
      </w:r>
    </w:p>
    <w:p w14:paraId="51E185AD" w14:textId="77777777" w:rsidR="0065126B" w:rsidRPr="00ED4285" w:rsidRDefault="0065126B" w:rsidP="0065126B">
      <w:pPr>
        <w:pStyle w:val="Standard"/>
        <w:tabs>
          <w:tab w:val="left" w:pos="0"/>
          <w:tab w:val="left" w:pos="284"/>
        </w:tabs>
        <w:spacing w:line="567" w:lineRule="exact"/>
        <w:ind w:right="-9"/>
        <w:jc w:val="both"/>
        <w:rPr>
          <w:rFonts w:ascii="Times New Roman" w:hAnsi="Times New Roman"/>
          <w:sz w:val="24"/>
          <w:szCs w:val="24"/>
        </w:rPr>
      </w:pPr>
      <w:r w:rsidRPr="00ED4285">
        <w:rPr>
          <w:rFonts w:ascii="Times New Roman" w:hAnsi="Times New Roman"/>
          <w:sz w:val="24"/>
          <w:szCs w:val="24"/>
        </w:rPr>
        <w:t xml:space="preserve"> Il concessionario ha l’obbligo e la cura </w:t>
      </w:r>
      <w:r>
        <w:rPr>
          <w:rFonts w:ascii="Times New Roman" w:hAnsi="Times New Roman"/>
          <w:sz w:val="24"/>
          <w:szCs w:val="24"/>
        </w:rPr>
        <w:t>della perfetta conservazione del confine</w:t>
      </w:r>
      <w:r w:rsidRPr="00ED4285">
        <w:rPr>
          <w:rFonts w:ascii="Times New Roman" w:hAnsi="Times New Roman"/>
          <w:sz w:val="24"/>
          <w:szCs w:val="24"/>
        </w:rPr>
        <w:t xml:space="preserve"> </w:t>
      </w:r>
      <w:r>
        <w:rPr>
          <w:rFonts w:ascii="Times New Roman" w:hAnsi="Times New Roman"/>
          <w:sz w:val="24"/>
          <w:szCs w:val="24"/>
        </w:rPr>
        <w:t>del terreno ad esso consegnato</w:t>
      </w:r>
      <w:r w:rsidRPr="00ED4285">
        <w:rPr>
          <w:rFonts w:ascii="Times New Roman" w:hAnsi="Times New Roman"/>
          <w:sz w:val="24"/>
          <w:szCs w:val="24"/>
        </w:rPr>
        <w:t xml:space="preserve"> obbligandosi a comunicare immediatamente </w:t>
      </w:r>
      <w:r>
        <w:rPr>
          <w:rFonts w:ascii="Times New Roman" w:hAnsi="Times New Roman"/>
          <w:sz w:val="24"/>
          <w:szCs w:val="24"/>
        </w:rPr>
        <w:t>al Comune di Volano</w:t>
      </w:r>
      <w:r w:rsidRPr="00ED4285">
        <w:rPr>
          <w:rFonts w:ascii="Times New Roman" w:hAnsi="Times New Roman"/>
          <w:sz w:val="24"/>
          <w:szCs w:val="24"/>
        </w:rPr>
        <w:t xml:space="preserve"> qualunque modifica degli stessi operata da terzi.</w:t>
      </w:r>
    </w:p>
    <w:p w14:paraId="53D21BBB" w14:textId="77777777" w:rsidR="0065126B" w:rsidRPr="00D3222E" w:rsidRDefault="0065126B" w:rsidP="0065126B">
      <w:pPr>
        <w:pStyle w:val="Standard"/>
        <w:widowControl w:val="0"/>
        <w:tabs>
          <w:tab w:val="left" w:pos="0"/>
          <w:tab w:val="left" w:pos="284"/>
        </w:tabs>
        <w:spacing w:line="567" w:lineRule="exact"/>
        <w:ind w:left="360" w:right="-9"/>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3222E">
        <w:rPr>
          <w:rFonts w:ascii="Times New Roman" w:hAnsi="Times New Roman"/>
          <w:b/>
          <w:sz w:val="24"/>
          <w:szCs w:val="24"/>
        </w:rPr>
        <w:t xml:space="preserve">Art. 6 – </w:t>
      </w:r>
      <w:r>
        <w:rPr>
          <w:rFonts w:ascii="Times New Roman" w:hAnsi="Times New Roman"/>
          <w:b/>
          <w:sz w:val="24"/>
          <w:szCs w:val="24"/>
        </w:rPr>
        <w:t>Canone</w:t>
      </w:r>
    </w:p>
    <w:p w14:paraId="3E7EC5A0" w14:textId="4B704DB9" w:rsidR="0065126B" w:rsidRDefault="0065126B" w:rsidP="0065126B">
      <w:pPr>
        <w:pStyle w:val="Standard"/>
        <w:widowControl w:val="0"/>
        <w:tabs>
          <w:tab w:val="left" w:pos="0"/>
          <w:tab w:val="left" w:pos="284"/>
        </w:tabs>
        <w:spacing w:line="567" w:lineRule="exact"/>
        <w:ind w:left="360" w:right="-9"/>
        <w:jc w:val="both"/>
        <w:rPr>
          <w:rFonts w:ascii="Times New Roman" w:hAnsi="Times New Roman"/>
          <w:sz w:val="24"/>
          <w:szCs w:val="24"/>
        </w:rPr>
      </w:pPr>
      <w:r w:rsidRPr="00ED4285">
        <w:rPr>
          <w:rFonts w:ascii="Times New Roman" w:hAnsi="Times New Roman"/>
          <w:sz w:val="24"/>
          <w:szCs w:val="24"/>
        </w:rPr>
        <w:t xml:space="preserve">Il canone di affitto da versarsi entro il 10 novembre </w:t>
      </w:r>
      <w:r>
        <w:rPr>
          <w:rFonts w:ascii="Times New Roman" w:hAnsi="Times New Roman"/>
          <w:sz w:val="24"/>
          <w:szCs w:val="24"/>
        </w:rPr>
        <w:t>2022</w:t>
      </w:r>
      <w:r w:rsidRPr="00ED4285">
        <w:rPr>
          <w:rFonts w:ascii="Times New Roman" w:hAnsi="Times New Roman"/>
          <w:sz w:val="24"/>
          <w:szCs w:val="24"/>
        </w:rPr>
        <w:t xml:space="preserve"> è stabilito in € </w:t>
      </w:r>
      <w:r w:rsidR="00035091">
        <w:rPr>
          <w:rFonts w:ascii="Times New Roman" w:hAnsi="Times New Roman"/>
          <w:sz w:val="24"/>
          <w:szCs w:val="24"/>
        </w:rPr>
        <w:t>___</w:t>
      </w:r>
      <w:r>
        <w:rPr>
          <w:rFonts w:ascii="Times New Roman" w:hAnsi="Times New Roman"/>
          <w:sz w:val="24"/>
          <w:szCs w:val="24"/>
        </w:rPr>
        <w:t xml:space="preserve"> per annata agraria.</w:t>
      </w:r>
    </w:p>
    <w:p w14:paraId="20706C29" w14:textId="2C3AE596" w:rsidR="0065126B" w:rsidRDefault="0065126B" w:rsidP="00035091">
      <w:pPr>
        <w:pStyle w:val="Standard"/>
        <w:widowControl w:val="0"/>
        <w:tabs>
          <w:tab w:val="left" w:pos="0"/>
        </w:tabs>
        <w:spacing w:line="567" w:lineRule="exact"/>
        <w:ind w:right="-9"/>
        <w:jc w:val="both"/>
        <w:rPr>
          <w:rFonts w:ascii="Times New Roman" w:hAnsi="Times New Roman"/>
          <w:sz w:val="24"/>
          <w:szCs w:val="24"/>
        </w:rPr>
      </w:pPr>
      <w:r w:rsidRPr="00125B0E">
        <w:rPr>
          <w:rFonts w:ascii="Times New Roman" w:hAnsi="Times New Roman"/>
          <w:sz w:val="24"/>
          <w:szCs w:val="24"/>
        </w:rPr>
        <w:t xml:space="preserve">A garanzia delle obbligazioni assunte, il concessionario dovrà </w:t>
      </w:r>
      <w:r>
        <w:rPr>
          <w:rFonts w:ascii="Times New Roman" w:hAnsi="Times New Roman"/>
          <w:sz w:val="24"/>
          <w:szCs w:val="24"/>
        </w:rPr>
        <w:t>versare una somma a titolo di cauzione pari ad un</w:t>
      </w:r>
      <w:r w:rsidR="00035091">
        <w:rPr>
          <w:rFonts w:ascii="Times New Roman" w:hAnsi="Times New Roman"/>
          <w:sz w:val="24"/>
          <w:szCs w:val="24"/>
        </w:rPr>
        <w:t>a</w:t>
      </w:r>
      <w:r>
        <w:rPr>
          <w:rFonts w:ascii="Times New Roman" w:hAnsi="Times New Roman"/>
          <w:sz w:val="24"/>
          <w:szCs w:val="24"/>
        </w:rPr>
        <w:t xml:space="preserve"> annata agraria o </w:t>
      </w:r>
      <w:r w:rsidRPr="00125B0E">
        <w:rPr>
          <w:rFonts w:ascii="Times New Roman" w:hAnsi="Times New Roman"/>
          <w:sz w:val="24"/>
          <w:szCs w:val="24"/>
        </w:rPr>
        <w:t xml:space="preserve">costituire una polizza </w:t>
      </w:r>
      <w:r w:rsidRPr="00125B0E">
        <w:rPr>
          <w:rFonts w:ascii="Times New Roman" w:hAnsi="Times New Roman"/>
          <w:sz w:val="24"/>
          <w:szCs w:val="24"/>
        </w:rPr>
        <w:lastRenderedPageBreak/>
        <w:t>fidejussoria a prima richiesta, a garanzia dell’esatto adempimento di tutte le obbligazioni per canone, oneri accessori e conseguenti a qualsiasi titolo del contratto. La predetta fideiussione di importo pari ad una annualità, con scadenza annuale, è da rinnovarsi automaticamente di anno in anno, ed inoltre sarà escutibile senza che possano opporsi eccezioni, con espressa rinuncia al beneficio della preventiva escussione del debitore principale e con rinuncia all’eccezione di cui all’articolo 1945</w:t>
      </w:r>
      <w:r>
        <w:rPr>
          <w:rFonts w:ascii="Times New Roman" w:hAnsi="Times New Roman"/>
          <w:sz w:val="24"/>
          <w:szCs w:val="24"/>
        </w:rPr>
        <w:t xml:space="preserve"> </w:t>
      </w:r>
      <w:r w:rsidRPr="00125B0E">
        <w:rPr>
          <w:rFonts w:ascii="Times New Roman" w:hAnsi="Times New Roman"/>
          <w:sz w:val="24"/>
          <w:szCs w:val="24"/>
        </w:rPr>
        <w:t>del Codice Civile, nonché con l’operatività della garanzia medesima entro quindici giorni a semplice richiesta scritta dell’Amministrazione.</w:t>
      </w:r>
    </w:p>
    <w:p w14:paraId="13F21CFD" w14:textId="4A6A4C4F" w:rsidR="0065126B" w:rsidRPr="00ED4285" w:rsidRDefault="0065126B" w:rsidP="0065126B">
      <w:pPr>
        <w:pStyle w:val="Standard"/>
        <w:widowControl w:val="0"/>
        <w:tabs>
          <w:tab w:val="left" w:pos="0"/>
          <w:tab w:val="left" w:pos="284"/>
        </w:tabs>
        <w:suppressAutoHyphens w:val="0"/>
        <w:spacing w:line="567" w:lineRule="exact"/>
        <w:ind w:right="-11"/>
        <w:jc w:val="both"/>
        <w:rPr>
          <w:rFonts w:ascii="Times New Roman" w:hAnsi="Times New Roman"/>
          <w:sz w:val="24"/>
          <w:szCs w:val="24"/>
        </w:rPr>
      </w:pPr>
      <w:r w:rsidRPr="00A36BAF">
        <w:rPr>
          <w:rFonts w:ascii="Times New Roman" w:hAnsi="Times New Roman"/>
          <w:sz w:val="24"/>
          <w:szCs w:val="24"/>
        </w:rPr>
        <w:t>Qualora l’affittuario receda anticipatamente rispetto alla scadenza naturale del contratto, il Comune introiterà definitivamente la cauzione versata dall’affittuario al momento della stipulazione del contratto di affitto. Sul</w:t>
      </w:r>
      <w:r w:rsidR="00035091">
        <w:rPr>
          <w:rFonts w:ascii="Times New Roman" w:hAnsi="Times New Roman"/>
          <w:sz w:val="24"/>
          <w:szCs w:val="24"/>
        </w:rPr>
        <w:t>l’eventuale</w:t>
      </w:r>
      <w:r w:rsidRPr="00A36BAF">
        <w:rPr>
          <w:rFonts w:ascii="Times New Roman" w:hAnsi="Times New Roman"/>
          <w:sz w:val="24"/>
          <w:szCs w:val="24"/>
        </w:rPr>
        <w:t xml:space="preserve"> deposito cauzionale versato prima della sottoscrizione del contratto non maturano interessi. </w:t>
      </w:r>
    </w:p>
    <w:p w14:paraId="4A4EE350" w14:textId="77777777" w:rsidR="0065126B" w:rsidRPr="00D3222E" w:rsidRDefault="0065126B" w:rsidP="0065126B">
      <w:pPr>
        <w:pStyle w:val="Standard"/>
        <w:widowControl w:val="0"/>
        <w:tabs>
          <w:tab w:val="left" w:pos="0"/>
          <w:tab w:val="left" w:pos="284"/>
        </w:tabs>
        <w:spacing w:line="567" w:lineRule="exact"/>
        <w:ind w:left="360" w:right="-9"/>
        <w:jc w:val="center"/>
        <w:rPr>
          <w:rFonts w:ascii="Times New Roman" w:hAnsi="Times New Roman"/>
          <w:b/>
          <w:sz w:val="24"/>
          <w:szCs w:val="24"/>
        </w:rPr>
      </w:pPr>
      <w:r w:rsidRPr="00D3222E">
        <w:rPr>
          <w:rFonts w:ascii="Times New Roman" w:hAnsi="Times New Roman"/>
          <w:b/>
          <w:sz w:val="24"/>
          <w:szCs w:val="24"/>
        </w:rPr>
        <w:t xml:space="preserve">Art. 7 – </w:t>
      </w:r>
      <w:r>
        <w:rPr>
          <w:rFonts w:ascii="Times New Roman" w:hAnsi="Times New Roman"/>
          <w:b/>
          <w:sz w:val="24"/>
          <w:szCs w:val="24"/>
        </w:rPr>
        <w:t>Durata</w:t>
      </w:r>
    </w:p>
    <w:p w14:paraId="4F733FE4" w14:textId="77777777" w:rsidR="0065126B" w:rsidRDefault="0065126B" w:rsidP="0065126B">
      <w:pPr>
        <w:pStyle w:val="Corpotesto"/>
        <w:spacing w:line="360" w:lineRule="auto"/>
        <w:ind w:left="28" w:right="29"/>
      </w:pPr>
    </w:p>
    <w:p w14:paraId="1366E0C7" w14:textId="77777777" w:rsidR="0065126B" w:rsidRDefault="0065126B" w:rsidP="0065126B">
      <w:pPr>
        <w:pStyle w:val="Corpotesto"/>
        <w:spacing w:line="600" w:lineRule="auto"/>
        <w:ind w:left="28" w:right="29"/>
        <w:rPr>
          <w:rFonts w:ascii="Times New Roman" w:hAnsi="Times New Roman"/>
          <w:kern w:val="3"/>
          <w:szCs w:val="24"/>
        </w:rPr>
      </w:pPr>
      <w:r w:rsidRPr="008C6128">
        <w:rPr>
          <w:rFonts w:ascii="Times New Roman" w:hAnsi="Times New Roman"/>
          <w:kern w:val="3"/>
          <w:szCs w:val="24"/>
        </w:rPr>
        <w:t xml:space="preserve">La durata della presente scrittura privata, in deroga all’artt. 1 e 22 della L. 203/82, è convenuta in 2 (due) annate agrarie decorrenti dalla data di sottoscrizione fino alla scadenza irrevocabile del </w:t>
      </w:r>
      <w:r>
        <w:rPr>
          <w:rFonts w:ascii="Times New Roman" w:hAnsi="Times New Roman"/>
          <w:kern w:val="3"/>
          <w:szCs w:val="24"/>
        </w:rPr>
        <w:t>____</w:t>
      </w:r>
      <w:r w:rsidRPr="008C6128">
        <w:rPr>
          <w:rFonts w:ascii="Times New Roman" w:hAnsi="Times New Roman"/>
          <w:kern w:val="3"/>
          <w:szCs w:val="24"/>
        </w:rPr>
        <w:t xml:space="preserve">, data in cui l'affittuario si impegna, per sé e per i suoi aventi causa, a restituire il terreno </w:t>
      </w:r>
      <w:r>
        <w:rPr>
          <w:rFonts w:ascii="Times New Roman" w:hAnsi="Times New Roman"/>
          <w:kern w:val="3"/>
          <w:szCs w:val="24"/>
        </w:rPr>
        <w:t>al Comune di Volano</w:t>
      </w:r>
      <w:r w:rsidRPr="008C6128">
        <w:rPr>
          <w:rFonts w:ascii="Times New Roman" w:hAnsi="Times New Roman"/>
          <w:kern w:val="3"/>
          <w:szCs w:val="24"/>
        </w:rPr>
        <w:t>, nell'ordinario stato in cui oggi viene consegnato, nonché libero da persone, animali, cose e senza bisogno di avviso o disdetta.</w:t>
      </w:r>
    </w:p>
    <w:p w14:paraId="6CC9E8B0" w14:textId="77777777" w:rsidR="0065126B" w:rsidRPr="008C6128" w:rsidRDefault="0065126B" w:rsidP="00AC0E32">
      <w:pPr>
        <w:pStyle w:val="Corpotesto"/>
        <w:spacing w:line="600" w:lineRule="auto"/>
        <w:ind w:left="28" w:right="29"/>
        <w:rPr>
          <w:rFonts w:ascii="Times New Roman" w:hAnsi="Times New Roman"/>
          <w:kern w:val="3"/>
          <w:szCs w:val="24"/>
        </w:rPr>
      </w:pPr>
      <w:r w:rsidRPr="008C6128">
        <w:rPr>
          <w:rFonts w:ascii="Times New Roman" w:hAnsi="Times New Roman"/>
          <w:kern w:val="3"/>
          <w:szCs w:val="24"/>
        </w:rPr>
        <w:t>È altresì, ammesso il recesso per l'affittuario in ogni momento</w:t>
      </w:r>
      <w:r>
        <w:rPr>
          <w:rFonts w:ascii="Times New Roman" w:hAnsi="Times New Roman"/>
          <w:kern w:val="3"/>
          <w:szCs w:val="24"/>
        </w:rPr>
        <w:t xml:space="preserve"> </w:t>
      </w:r>
      <w:r w:rsidRPr="008C6128">
        <w:rPr>
          <w:rFonts w:ascii="Times New Roman" w:hAnsi="Times New Roman"/>
          <w:kern w:val="3"/>
          <w:szCs w:val="24"/>
        </w:rPr>
        <w:t xml:space="preserve">senza alcun diritto su migliorie od altro. Il recesso dovrà essere comunicato mediante raccomandata A/R, </w:t>
      </w:r>
      <w:r w:rsidRPr="008C6128">
        <w:rPr>
          <w:rFonts w:ascii="Times New Roman" w:hAnsi="Times New Roman"/>
          <w:kern w:val="3"/>
          <w:szCs w:val="24"/>
        </w:rPr>
        <w:lastRenderedPageBreak/>
        <w:t xml:space="preserve">indirizzata a: </w:t>
      </w:r>
      <w:r>
        <w:rPr>
          <w:rFonts w:ascii="Times New Roman" w:hAnsi="Times New Roman"/>
          <w:kern w:val="3"/>
          <w:szCs w:val="24"/>
        </w:rPr>
        <w:t xml:space="preserve">Comune di Volano </w:t>
      </w:r>
      <w:r w:rsidRPr="008C6128">
        <w:rPr>
          <w:rFonts w:ascii="Times New Roman" w:hAnsi="Times New Roman"/>
          <w:kern w:val="3"/>
          <w:szCs w:val="24"/>
        </w:rPr>
        <w:t xml:space="preserve">, via </w:t>
      </w:r>
      <w:r>
        <w:rPr>
          <w:rFonts w:ascii="Times New Roman" w:hAnsi="Times New Roman"/>
          <w:kern w:val="3"/>
          <w:szCs w:val="24"/>
        </w:rPr>
        <w:t>S.Maria</w:t>
      </w:r>
      <w:r w:rsidRPr="008C6128">
        <w:rPr>
          <w:rFonts w:ascii="Times New Roman" w:hAnsi="Times New Roman"/>
          <w:kern w:val="3"/>
          <w:szCs w:val="24"/>
        </w:rPr>
        <w:t xml:space="preserve"> n. </w:t>
      </w:r>
      <w:r>
        <w:rPr>
          <w:rFonts w:ascii="Times New Roman" w:hAnsi="Times New Roman"/>
          <w:kern w:val="3"/>
          <w:szCs w:val="24"/>
        </w:rPr>
        <w:t>36</w:t>
      </w:r>
      <w:r w:rsidRPr="008C6128">
        <w:rPr>
          <w:rFonts w:ascii="Times New Roman" w:hAnsi="Times New Roman"/>
          <w:kern w:val="3"/>
          <w:szCs w:val="24"/>
        </w:rPr>
        <w:t xml:space="preserve">, </w:t>
      </w:r>
      <w:r>
        <w:rPr>
          <w:rFonts w:ascii="Times New Roman" w:hAnsi="Times New Roman"/>
          <w:kern w:val="3"/>
          <w:szCs w:val="24"/>
        </w:rPr>
        <w:t>38060</w:t>
      </w:r>
      <w:r w:rsidRPr="008C6128">
        <w:rPr>
          <w:rFonts w:ascii="Times New Roman" w:hAnsi="Times New Roman"/>
          <w:kern w:val="3"/>
          <w:szCs w:val="24"/>
        </w:rPr>
        <w:t xml:space="preserve">, </w:t>
      </w:r>
      <w:r>
        <w:rPr>
          <w:rFonts w:ascii="Times New Roman" w:hAnsi="Times New Roman"/>
          <w:kern w:val="3"/>
          <w:szCs w:val="24"/>
        </w:rPr>
        <w:t xml:space="preserve">Volano (TN) </w:t>
      </w:r>
      <w:r w:rsidRPr="008C6128">
        <w:rPr>
          <w:rFonts w:ascii="Times New Roman" w:hAnsi="Times New Roman"/>
          <w:kern w:val="3"/>
          <w:szCs w:val="24"/>
        </w:rPr>
        <w:t xml:space="preserve">, o pec: </w:t>
      </w:r>
      <w:r>
        <w:rPr>
          <w:rFonts w:ascii="Times New Roman" w:hAnsi="Times New Roman"/>
          <w:kern w:val="3"/>
          <w:szCs w:val="24"/>
        </w:rPr>
        <w:t>comune@pec.comune.volano.tn.it</w:t>
      </w:r>
    </w:p>
    <w:p w14:paraId="18F0A332" w14:textId="6325C5D5" w:rsidR="0065126B" w:rsidRPr="0090135B" w:rsidRDefault="0065126B" w:rsidP="00AC0E32">
      <w:pPr>
        <w:pStyle w:val="Corpotesto"/>
        <w:spacing w:line="600" w:lineRule="auto"/>
        <w:ind w:left="28" w:right="29"/>
        <w:rPr>
          <w:rFonts w:ascii="Times New Roman" w:hAnsi="Times New Roman"/>
          <w:kern w:val="3"/>
          <w:sz w:val="24"/>
          <w:szCs w:val="24"/>
        </w:rPr>
      </w:pPr>
      <w:r w:rsidRPr="008C6128">
        <w:rPr>
          <w:rFonts w:ascii="Times New Roman" w:hAnsi="Times New Roman"/>
          <w:kern w:val="3"/>
          <w:szCs w:val="24"/>
        </w:rPr>
        <w:t>Lo stesso deve pagare il canone fino alla scadenza dell’annata agraria in corso alla data di comunicazione del recesso; L’Amministrazione si riserva di attivare una proroga contrattuale alla scadenza finale</w:t>
      </w:r>
      <w:r>
        <w:rPr>
          <w:rFonts w:ascii="Times New Roman" w:hAnsi="Times New Roman"/>
          <w:kern w:val="3"/>
          <w:szCs w:val="24"/>
        </w:rPr>
        <w:t xml:space="preserve"> </w:t>
      </w:r>
      <w:r w:rsidRPr="008C6128">
        <w:rPr>
          <w:rFonts w:ascii="Times New Roman" w:hAnsi="Times New Roman"/>
          <w:kern w:val="3"/>
          <w:szCs w:val="24"/>
        </w:rPr>
        <w:t>del contratto per ulteriori 2 anni da attivarsi mediante comunicazione scritta all’affittuario.</w:t>
      </w:r>
    </w:p>
    <w:p w14:paraId="36BAFC75" w14:textId="29A6894A" w:rsidR="00C173FD" w:rsidRPr="00C173FD" w:rsidRDefault="0065126B" w:rsidP="00DD061D">
      <w:pPr>
        <w:pStyle w:val="Standard"/>
        <w:widowControl w:val="0"/>
        <w:tabs>
          <w:tab w:val="left" w:pos="0"/>
          <w:tab w:val="left" w:pos="284"/>
        </w:tabs>
        <w:spacing w:line="480" w:lineRule="auto"/>
        <w:ind w:left="360" w:right="-9"/>
        <w:jc w:val="center"/>
        <w:rPr>
          <w:rFonts w:ascii="Times New Roman" w:hAnsi="Times New Roman"/>
          <w:b/>
          <w:sz w:val="24"/>
          <w:szCs w:val="24"/>
        </w:rPr>
      </w:pPr>
      <w:r w:rsidRPr="00487C31">
        <w:rPr>
          <w:rFonts w:ascii="Times New Roman" w:hAnsi="Times New Roman"/>
          <w:b/>
          <w:sz w:val="24"/>
          <w:szCs w:val="24"/>
        </w:rPr>
        <w:t xml:space="preserve">Art. </w:t>
      </w:r>
      <w:r>
        <w:rPr>
          <w:rFonts w:ascii="Times New Roman" w:hAnsi="Times New Roman"/>
          <w:b/>
          <w:sz w:val="24"/>
          <w:szCs w:val="24"/>
        </w:rPr>
        <w:t>8</w:t>
      </w:r>
      <w:r w:rsidRPr="00487C31">
        <w:rPr>
          <w:rFonts w:ascii="Times New Roman" w:hAnsi="Times New Roman"/>
          <w:b/>
          <w:sz w:val="24"/>
          <w:szCs w:val="24"/>
        </w:rPr>
        <w:t xml:space="preserve"> </w:t>
      </w:r>
      <w:r w:rsidR="00AC0E32" w:rsidRPr="00487C31">
        <w:rPr>
          <w:rFonts w:ascii="Times New Roman" w:hAnsi="Times New Roman"/>
          <w:b/>
          <w:sz w:val="24"/>
          <w:szCs w:val="24"/>
        </w:rPr>
        <w:t xml:space="preserve">– </w:t>
      </w:r>
      <w:r w:rsidR="00AC0E32" w:rsidRPr="002E7527">
        <w:rPr>
          <w:rFonts w:ascii="Times New Roman" w:hAnsi="Times New Roman"/>
          <w:b/>
          <w:sz w:val="24"/>
          <w:szCs w:val="24"/>
        </w:rPr>
        <w:t>Responsabilità</w:t>
      </w:r>
    </w:p>
    <w:p w14:paraId="3E73F563" w14:textId="77777777" w:rsidR="00C173FD" w:rsidRPr="00C173FD" w:rsidRDefault="00C173FD" w:rsidP="00DD061D">
      <w:pPr>
        <w:pStyle w:val="Standard"/>
        <w:widowControl w:val="0"/>
        <w:tabs>
          <w:tab w:val="left" w:pos="0"/>
          <w:tab w:val="left" w:pos="284"/>
        </w:tabs>
        <w:spacing w:line="480" w:lineRule="auto"/>
        <w:ind w:left="360" w:right="-9"/>
        <w:jc w:val="both"/>
        <w:rPr>
          <w:rFonts w:ascii="Times New Roman" w:hAnsi="Times New Roman"/>
          <w:bCs/>
          <w:sz w:val="24"/>
          <w:szCs w:val="24"/>
        </w:rPr>
      </w:pPr>
      <w:r w:rsidRPr="00C173FD">
        <w:rPr>
          <w:rFonts w:ascii="Times New Roman" w:hAnsi="Times New Roman"/>
          <w:bCs/>
          <w:sz w:val="24"/>
          <w:szCs w:val="24"/>
        </w:rPr>
        <w:t>L'affittuario esonera espressamente il proprietario da ogni responsabilità per danni diretti ed indiretti, a chiunque arrecati, che potessero pervenire anche da fatto doloso o colposo di terzi.</w:t>
      </w:r>
    </w:p>
    <w:p w14:paraId="0199AB7D" w14:textId="77777777" w:rsidR="00C173FD" w:rsidRPr="00C173FD" w:rsidRDefault="00C173FD" w:rsidP="00DD061D">
      <w:pPr>
        <w:pStyle w:val="Standard"/>
        <w:widowControl w:val="0"/>
        <w:tabs>
          <w:tab w:val="left" w:pos="0"/>
          <w:tab w:val="left" w:pos="284"/>
        </w:tabs>
        <w:spacing w:line="480" w:lineRule="auto"/>
        <w:ind w:left="360" w:right="-9"/>
        <w:jc w:val="both"/>
        <w:rPr>
          <w:rFonts w:ascii="Times New Roman" w:hAnsi="Times New Roman"/>
          <w:bCs/>
          <w:sz w:val="24"/>
          <w:szCs w:val="24"/>
        </w:rPr>
      </w:pPr>
      <w:r w:rsidRPr="00C173FD">
        <w:rPr>
          <w:rFonts w:ascii="Times New Roman" w:hAnsi="Times New Roman"/>
          <w:bCs/>
          <w:sz w:val="24"/>
          <w:szCs w:val="24"/>
        </w:rPr>
        <w:t>L’affittuario è costituito custode del terreno in affitto ed in base all'art. 2051 del codice civile, è l’unico responsabile per danni alle persone ed alle cose, anche di terzi, derivanti da fatti accaduti sui terreni della Città metropolitana dati in affitto.</w:t>
      </w:r>
    </w:p>
    <w:p w14:paraId="357C5B7C" w14:textId="03311F84" w:rsidR="00C173FD" w:rsidRPr="00C173FD" w:rsidRDefault="00C173FD" w:rsidP="00DD061D">
      <w:pPr>
        <w:pStyle w:val="Standard"/>
        <w:widowControl w:val="0"/>
        <w:tabs>
          <w:tab w:val="left" w:pos="0"/>
          <w:tab w:val="left" w:pos="284"/>
        </w:tabs>
        <w:spacing w:line="480" w:lineRule="auto"/>
        <w:ind w:left="360" w:right="-9"/>
        <w:jc w:val="both"/>
        <w:rPr>
          <w:rFonts w:ascii="Times New Roman" w:hAnsi="Times New Roman"/>
          <w:bCs/>
          <w:sz w:val="24"/>
          <w:szCs w:val="24"/>
        </w:rPr>
      </w:pPr>
      <w:r w:rsidRPr="00C173FD">
        <w:rPr>
          <w:rFonts w:ascii="Times New Roman" w:hAnsi="Times New Roman"/>
          <w:bCs/>
          <w:sz w:val="24"/>
          <w:szCs w:val="24"/>
        </w:rPr>
        <w:t xml:space="preserve">Resta precisato e quindi inteso che costituirà onere a carico dell’affittuario gestore il risarcimento e/o indennizzo di importi di danno, o parte di essi, che non risultino risarcibili e/o indennizzabili in relazione alla eventuale pattuizione di scoperti e/o franchigie contrattuali ovvero in ragione di assicurazione </w:t>
      </w:r>
      <w:r>
        <w:rPr>
          <w:rFonts w:ascii="Times New Roman" w:hAnsi="Times New Roman"/>
          <w:bCs/>
          <w:sz w:val="24"/>
          <w:szCs w:val="24"/>
        </w:rPr>
        <w:t xml:space="preserve">personali </w:t>
      </w:r>
      <w:r w:rsidRPr="00C173FD">
        <w:rPr>
          <w:rFonts w:ascii="Times New Roman" w:hAnsi="Times New Roman"/>
          <w:bCs/>
          <w:sz w:val="24"/>
          <w:szCs w:val="24"/>
        </w:rPr>
        <w:t>insufficiente, la cui stipula</w:t>
      </w:r>
      <w:r>
        <w:rPr>
          <w:rFonts w:ascii="Times New Roman" w:hAnsi="Times New Roman"/>
          <w:bCs/>
          <w:sz w:val="24"/>
          <w:szCs w:val="24"/>
        </w:rPr>
        <w:t xml:space="preserve"> </w:t>
      </w:r>
      <w:r w:rsidRPr="00C173FD">
        <w:rPr>
          <w:rFonts w:ascii="Times New Roman" w:hAnsi="Times New Roman"/>
          <w:bCs/>
          <w:sz w:val="24"/>
          <w:szCs w:val="24"/>
        </w:rPr>
        <w:t>non esonera l’affittuario gestore dalle responsabilità su di esso incombenti a termini di Legge, né dal rispondere di quanto non coperto, totalmente o parzialmente, dalla sopra richiamata copertura assicurativa.</w:t>
      </w:r>
    </w:p>
    <w:p w14:paraId="28F2A3CB" w14:textId="1E88CCDC" w:rsidR="00C173FD" w:rsidRPr="00C173FD" w:rsidRDefault="00C173FD" w:rsidP="00DD061D">
      <w:pPr>
        <w:pStyle w:val="Standard"/>
        <w:widowControl w:val="0"/>
        <w:tabs>
          <w:tab w:val="left" w:pos="0"/>
          <w:tab w:val="left" w:pos="284"/>
        </w:tabs>
        <w:spacing w:line="480" w:lineRule="auto"/>
        <w:ind w:left="360" w:right="-9"/>
        <w:jc w:val="center"/>
        <w:rPr>
          <w:rFonts w:ascii="Times New Roman" w:hAnsi="Times New Roman"/>
          <w:b/>
          <w:sz w:val="24"/>
          <w:szCs w:val="24"/>
        </w:rPr>
      </w:pPr>
      <w:r w:rsidRPr="00C173FD">
        <w:rPr>
          <w:rFonts w:ascii="Times New Roman" w:hAnsi="Times New Roman"/>
          <w:b/>
          <w:sz w:val="24"/>
          <w:szCs w:val="24"/>
        </w:rPr>
        <w:t xml:space="preserve">ART. </w:t>
      </w:r>
      <w:r>
        <w:rPr>
          <w:rFonts w:ascii="Times New Roman" w:hAnsi="Times New Roman"/>
          <w:b/>
          <w:sz w:val="24"/>
          <w:szCs w:val="24"/>
        </w:rPr>
        <w:t>9</w:t>
      </w:r>
      <w:r w:rsidRPr="00C173FD">
        <w:rPr>
          <w:rFonts w:ascii="Times New Roman" w:hAnsi="Times New Roman"/>
          <w:b/>
          <w:sz w:val="24"/>
          <w:szCs w:val="24"/>
        </w:rPr>
        <w:t xml:space="preserve"> - C</w:t>
      </w:r>
      <w:r w:rsidR="00DD061D" w:rsidRPr="00C173FD">
        <w:rPr>
          <w:rFonts w:ascii="Times New Roman" w:hAnsi="Times New Roman"/>
          <w:b/>
          <w:sz w:val="24"/>
          <w:szCs w:val="24"/>
        </w:rPr>
        <w:t>ontrolli</w:t>
      </w:r>
    </w:p>
    <w:p w14:paraId="25B11078" w14:textId="77777777" w:rsidR="001A3D13" w:rsidRDefault="00C173FD" w:rsidP="00DD061D">
      <w:pPr>
        <w:pStyle w:val="Corpotesto"/>
        <w:widowControl w:val="0"/>
        <w:spacing w:before="132" w:line="480" w:lineRule="auto"/>
        <w:ind w:right="249"/>
        <w:rPr>
          <w:rFonts w:ascii="Times New Roman" w:hAnsi="Times New Roman"/>
          <w:bCs/>
          <w:kern w:val="3"/>
          <w:sz w:val="24"/>
          <w:szCs w:val="24"/>
        </w:rPr>
      </w:pPr>
      <w:r w:rsidRPr="001A3D13">
        <w:rPr>
          <w:rFonts w:ascii="Times New Roman" w:hAnsi="Times New Roman"/>
          <w:bCs/>
          <w:kern w:val="3"/>
          <w:sz w:val="24"/>
          <w:szCs w:val="24"/>
        </w:rPr>
        <w:t xml:space="preserve">Il proprietario si riserva il diritto di visitare o di far visitare da tecnici di </w:t>
      </w:r>
      <w:r w:rsidRPr="001A3D13">
        <w:rPr>
          <w:rFonts w:ascii="Times New Roman" w:hAnsi="Times New Roman"/>
          <w:bCs/>
          <w:kern w:val="3"/>
          <w:sz w:val="24"/>
          <w:szCs w:val="24"/>
        </w:rPr>
        <w:lastRenderedPageBreak/>
        <w:t xml:space="preserve">propria fiducia il fondo concesso in affitto, al fine di controllare l'esatta osservanza degli impegni assunti dall'affittuario col presente contratto nonché </w:t>
      </w:r>
    </w:p>
    <w:p w14:paraId="7441BD54" w14:textId="77777777" w:rsidR="001A3D13" w:rsidRDefault="00C173FD" w:rsidP="00DD061D">
      <w:pPr>
        <w:pStyle w:val="Corpotesto"/>
        <w:widowControl w:val="0"/>
        <w:spacing w:before="132" w:line="480" w:lineRule="auto"/>
        <w:ind w:right="249"/>
        <w:rPr>
          <w:rFonts w:ascii="Times New Roman" w:hAnsi="Times New Roman"/>
          <w:bCs/>
          <w:kern w:val="3"/>
          <w:sz w:val="24"/>
          <w:szCs w:val="24"/>
        </w:rPr>
      </w:pPr>
      <w:r w:rsidRPr="001A3D13">
        <w:rPr>
          <w:rFonts w:ascii="Times New Roman" w:hAnsi="Times New Roman"/>
          <w:bCs/>
          <w:kern w:val="3"/>
          <w:sz w:val="24"/>
          <w:szCs w:val="24"/>
        </w:rPr>
        <w:t>delle norme di legge e regolamentari.</w:t>
      </w:r>
    </w:p>
    <w:p w14:paraId="6E32E903" w14:textId="73354AE1" w:rsidR="001A3D13" w:rsidRPr="001A3D13" w:rsidRDefault="001A3D13" w:rsidP="001A3D13">
      <w:pPr>
        <w:pStyle w:val="Standard"/>
        <w:widowControl w:val="0"/>
        <w:tabs>
          <w:tab w:val="left" w:pos="0"/>
          <w:tab w:val="left" w:pos="284"/>
        </w:tabs>
        <w:spacing w:line="567" w:lineRule="exact"/>
        <w:ind w:left="360" w:right="-9"/>
        <w:jc w:val="center"/>
        <w:rPr>
          <w:rFonts w:ascii="Times New Roman" w:hAnsi="Times New Roman"/>
          <w:b/>
          <w:sz w:val="24"/>
          <w:szCs w:val="24"/>
        </w:rPr>
      </w:pPr>
      <w:r w:rsidRPr="001A3D13">
        <w:rPr>
          <w:rFonts w:ascii="Times New Roman" w:hAnsi="Times New Roman"/>
          <w:b/>
          <w:sz w:val="24"/>
          <w:szCs w:val="24"/>
        </w:rPr>
        <w:t>ART. 1</w:t>
      </w:r>
      <w:r>
        <w:rPr>
          <w:rFonts w:ascii="Times New Roman" w:hAnsi="Times New Roman"/>
          <w:b/>
          <w:sz w:val="24"/>
          <w:szCs w:val="24"/>
        </w:rPr>
        <w:t>0</w:t>
      </w:r>
      <w:r w:rsidRPr="001A3D13">
        <w:rPr>
          <w:rFonts w:ascii="Times New Roman" w:hAnsi="Times New Roman"/>
          <w:b/>
          <w:sz w:val="24"/>
          <w:szCs w:val="24"/>
        </w:rPr>
        <w:t xml:space="preserve"> </w:t>
      </w:r>
      <w:r>
        <w:rPr>
          <w:rFonts w:ascii="Times New Roman" w:hAnsi="Times New Roman"/>
          <w:b/>
          <w:sz w:val="24"/>
          <w:szCs w:val="24"/>
        </w:rPr>
        <w:t>–</w:t>
      </w:r>
      <w:r w:rsidRPr="001A3D13">
        <w:rPr>
          <w:rFonts w:ascii="Times New Roman" w:hAnsi="Times New Roman"/>
          <w:b/>
          <w:sz w:val="24"/>
          <w:szCs w:val="24"/>
        </w:rPr>
        <w:t xml:space="preserve"> C</w:t>
      </w:r>
      <w:r w:rsidR="00DD061D" w:rsidRPr="001A3D13">
        <w:rPr>
          <w:rFonts w:ascii="Times New Roman" w:hAnsi="Times New Roman"/>
          <w:b/>
          <w:sz w:val="24"/>
          <w:szCs w:val="24"/>
        </w:rPr>
        <w:t>ontroversie</w:t>
      </w:r>
    </w:p>
    <w:p w14:paraId="32221033" w14:textId="21992FF8" w:rsidR="001A3D13" w:rsidRPr="001A3D13" w:rsidRDefault="001A3D13" w:rsidP="001A3D13">
      <w:pPr>
        <w:tabs>
          <w:tab w:val="left" w:pos="495"/>
        </w:tabs>
        <w:spacing w:before="132" w:line="600" w:lineRule="auto"/>
        <w:ind w:right="246"/>
        <w:rPr>
          <w:rFonts w:ascii="Times New Roman" w:hAnsi="Times New Roman"/>
          <w:sz w:val="24"/>
        </w:rPr>
      </w:pPr>
      <w:r w:rsidRPr="001A3D13">
        <w:rPr>
          <w:rFonts w:ascii="Times New Roman" w:hAnsi="Times New Roman"/>
          <w:sz w:val="24"/>
        </w:rPr>
        <w:t>In caso di controversie nascenti dall’interpretazione ed esecuzione dei singoli</w:t>
      </w:r>
      <w:r w:rsidRPr="001A3D13">
        <w:rPr>
          <w:rFonts w:ascii="Times New Roman" w:hAnsi="Times New Roman"/>
          <w:spacing w:val="1"/>
          <w:sz w:val="24"/>
        </w:rPr>
        <w:t xml:space="preserve"> </w:t>
      </w:r>
      <w:r w:rsidRPr="001A3D13">
        <w:rPr>
          <w:rFonts w:ascii="Times New Roman" w:hAnsi="Times New Roman"/>
          <w:sz w:val="24"/>
        </w:rPr>
        <w:t>contratti,</w:t>
      </w:r>
      <w:r w:rsidRPr="001A3D13">
        <w:rPr>
          <w:rFonts w:ascii="Times New Roman" w:hAnsi="Times New Roman"/>
          <w:spacing w:val="1"/>
          <w:sz w:val="24"/>
        </w:rPr>
        <w:t xml:space="preserve"> </w:t>
      </w:r>
      <w:r w:rsidRPr="001A3D13">
        <w:rPr>
          <w:rFonts w:ascii="Times New Roman" w:hAnsi="Times New Roman"/>
          <w:sz w:val="24"/>
        </w:rPr>
        <w:t>ognuna</w:t>
      </w:r>
      <w:r w:rsidRPr="001A3D13">
        <w:rPr>
          <w:rFonts w:ascii="Times New Roman" w:hAnsi="Times New Roman"/>
          <w:spacing w:val="1"/>
          <w:sz w:val="24"/>
        </w:rPr>
        <w:t xml:space="preserve"> </w:t>
      </w:r>
      <w:r w:rsidRPr="001A3D13">
        <w:rPr>
          <w:rFonts w:ascii="Times New Roman" w:hAnsi="Times New Roman"/>
          <w:sz w:val="24"/>
        </w:rPr>
        <w:t>delle</w:t>
      </w:r>
      <w:r w:rsidRPr="001A3D13">
        <w:rPr>
          <w:rFonts w:ascii="Times New Roman" w:hAnsi="Times New Roman"/>
          <w:spacing w:val="1"/>
          <w:sz w:val="24"/>
        </w:rPr>
        <w:t xml:space="preserve"> </w:t>
      </w:r>
      <w:r w:rsidRPr="001A3D13">
        <w:rPr>
          <w:rFonts w:ascii="Times New Roman" w:hAnsi="Times New Roman"/>
          <w:sz w:val="24"/>
        </w:rPr>
        <w:t>parti,</w:t>
      </w:r>
      <w:r w:rsidRPr="001A3D13">
        <w:rPr>
          <w:rFonts w:ascii="Times New Roman" w:hAnsi="Times New Roman"/>
          <w:spacing w:val="1"/>
          <w:sz w:val="24"/>
        </w:rPr>
        <w:t xml:space="preserve"> </w:t>
      </w:r>
      <w:r w:rsidRPr="001A3D13">
        <w:rPr>
          <w:rFonts w:ascii="Times New Roman" w:hAnsi="Times New Roman"/>
          <w:sz w:val="24"/>
        </w:rPr>
        <w:t>prima</w:t>
      </w:r>
      <w:r w:rsidRPr="001A3D13">
        <w:rPr>
          <w:rFonts w:ascii="Times New Roman" w:hAnsi="Times New Roman"/>
          <w:spacing w:val="1"/>
          <w:sz w:val="24"/>
        </w:rPr>
        <w:t xml:space="preserve"> </w:t>
      </w:r>
      <w:r w:rsidRPr="001A3D13">
        <w:rPr>
          <w:rFonts w:ascii="Times New Roman" w:hAnsi="Times New Roman"/>
          <w:sz w:val="24"/>
        </w:rPr>
        <w:t>di</w:t>
      </w:r>
      <w:r w:rsidRPr="001A3D13">
        <w:rPr>
          <w:rFonts w:ascii="Times New Roman" w:hAnsi="Times New Roman"/>
          <w:spacing w:val="1"/>
          <w:sz w:val="24"/>
        </w:rPr>
        <w:t xml:space="preserve"> </w:t>
      </w:r>
      <w:r w:rsidRPr="001A3D13">
        <w:rPr>
          <w:rFonts w:ascii="Times New Roman" w:hAnsi="Times New Roman"/>
          <w:sz w:val="24"/>
        </w:rPr>
        <w:t>ricorrere</w:t>
      </w:r>
      <w:r w:rsidRPr="001A3D13">
        <w:rPr>
          <w:rFonts w:ascii="Times New Roman" w:hAnsi="Times New Roman"/>
          <w:spacing w:val="1"/>
          <w:sz w:val="24"/>
        </w:rPr>
        <w:t xml:space="preserve"> </w:t>
      </w:r>
      <w:r w:rsidRPr="001A3D13">
        <w:rPr>
          <w:rFonts w:ascii="Times New Roman" w:hAnsi="Times New Roman"/>
          <w:sz w:val="24"/>
        </w:rPr>
        <w:t>al</w:t>
      </w:r>
      <w:r w:rsidRPr="001A3D13">
        <w:rPr>
          <w:rFonts w:ascii="Times New Roman" w:hAnsi="Times New Roman"/>
          <w:spacing w:val="1"/>
          <w:sz w:val="24"/>
        </w:rPr>
        <w:t xml:space="preserve"> </w:t>
      </w:r>
      <w:r w:rsidRPr="001A3D13">
        <w:rPr>
          <w:rFonts w:ascii="Times New Roman" w:hAnsi="Times New Roman"/>
          <w:sz w:val="24"/>
        </w:rPr>
        <w:t>Servizio</w:t>
      </w:r>
      <w:r w:rsidRPr="001A3D13">
        <w:rPr>
          <w:rFonts w:ascii="Times New Roman" w:hAnsi="Times New Roman"/>
          <w:spacing w:val="1"/>
          <w:sz w:val="24"/>
        </w:rPr>
        <w:t xml:space="preserve"> </w:t>
      </w:r>
      <w:r w:rsidRPr="001A3D13">
        <w:rPr>
          <w:rFonts w:ascii="Times New Roman" w:hAnsi="Times New Roman"/>
          <w:sz w:val="24"/>
        </w:rPr>
        <w:t>provinciale</w:t>
      </w:r>
      <w:r w:rsidRPr="001A3D13">
        <w:rPr>
          <w:rFonts w:ascii="Times New Roman" w:hAnsi="Times New Roman"/>
          <w:spacing w:val="-57"/>
          <w:sz w:val="24"/>
        </w:rPr>
        <w:t xml:space="preserve"> </w:t>
      </w:r>
      <w:r w:rsidRPr="001A3D13">
        <w:rPr>
          <w:rFonts w:ascii="Times New Roman" w:hAnsi="Times New Roman"/>
          <w:sz w:val="24"/>
        </w:rPr>
        <w:t>dell’agricoltura</w:t>
      </w:r>
      <w:r w:rsidRPr="001A3D13">
        <w:rPr>
          <w:rFonts w:ascii="Times New Roman" w:hAnsi="Times New Roman"/>
          <w:spacing w:val="1"/>
          <w:sz w:val="24"/>
        </w:rPr>
        <w:t xml:space="preserve"> </w:t>
      </w:r>
      <w:r w:rsidRPr="001A3D13">
        <w:rPr>
          <w:rFonts w:ascii="Times New Roman" w:hAnsi="Times New Roman"/>
          <w:sz w:val="24"/>
        </w:rPr>
        <w:t>e</w:t>
      </w:r>
      <w:r w:rsidRPr="001A3D13">
        <w:rPr>
          <w:rFonts w:ascii="Times New Roman" w:hAnsi="Times New Roman"/>
          <w:spacing w:val="1"/>
          <w:sz w:val="24"/>
        </w:rPr>
        <w:t xml:space="preserve"> </w:t>
      </w:r>
      <w:r w:rsidRPr="001A3D13">
        <w:rPr>
          <w:rFonts w:ascii="Times New Roman" w:hAnsi="Times New Roman"/>
          <w:sz w:val="24"/>
        </w:rPr>
        <w:t>successivamente</w:t>
      </w:r>
      <w:r w:rsidRPr="001A3D13">
        <w:rPr>
          <w:rFonts w:ascii="Times New Roman" w:hAnsi="Times New Roman"/>
          <w:spacing w:val="1"/>
          <w:sz w:val="24"/>
        </w:rPr>
        <w:t xml:space="preserve"> </w:t>
      </w:r>
      <w:r w:rsidRPr="001A3D13">
        <w:rPr>
          <w:rFonts w:ascii="Times New Roman" w:hAnsi="Times New Roman"/>
          <w:spacing w:val="-1"/>
          <w:sz w:val="24"/>
        </w:rPr>
        <w:t>all’Autorità</w:t>
      </w:r>
      <w:r w:rsidRPr="001A3D13">
        <w:rPr>
          <w:rFonts w:ascii="Times New Roman" w:hAnsi="Times New Roman"/>
          <w:spacing w:val="-16"/>
          <w:sz w:val="24"/>
        </w:rPr>
        <w:t xml:space="preserve"> </w:t>
      </w:r>
      <w:r w:rsidRPr="001A3D13">
        <w:rPr>
          <w:rFonts w:ascii="Times New Roman" w:hAnsi="Times New Roman"/>
          <w:spacing w:val="-1"/>
          <w:sz w:val="24"/>
        </w:rPr>
        <w:t>giudiziaria</w:t>
      </w:r>
      <w:r w:rsidRPr="001A3D13">
        <w:rPr>
          <w:rFonts w:ascii="Times New Roman" w:hAnsi="Times New Roman"/>
          <w:spacing w:val="-14"/>
          <w:sz w:val="24"/>
        </w:rPr>
        <w:t xml:space="preserve"> </w:t>
      </w:r>
      <w:r w:rsidRPr="001A3D13">
        <w:rPr>
          <w:rFonts w:ascii="Times New Roman" w:hAnsi="Times New Roman"/>
          <w:sz w:val="24"/>
        </w:rPr>
        <w:t>secondo</w:t>
      </w:r>
      <w:r w:rsidRPr="001A3D13">
        <w:rPr>
          <w:rFonts w:ascii="Times New Roman" w:hAnsi="Times New Roman"/>
          <w:spacing w:val="-14"/>
          <w:sz w:val="24"/>
        </w:rPr>
        <w:t xml:space="preserve"> </w:t>
      </w:r>
      <w:r w:rsidRPr="001A3D13">
        <w:rPr>
          <w:rFonts w:ascii="Times New Roman" w:hAnsi="Times New Roman"/>
          <w:sz w:val="24"/>
        </w:rPr>
        <w:t>quanto</w:t>
      </w:r>
      <w:r w:rsidRPr="001A3D13">
        <w:rPr>
          <w:rFonts w:ascii="Times New Roman" w:hAnsi="Times New Roman"/>
          <w:spacing w:val="-13"/>
          <w:sz w:val="24"/>
        </w:rPr>
        <w:t xml:space="preserve"> </w:t>
      </w:r>
      <w:r w:rsidRPr="001A3D13">
        <w:rPr>
          <w:rFonts w:ascii="Times New Roman" w:hAnsi="Times New Roman"/>
          <w:sz w:val="24"/>
        </w:rPr>
        <w:t>previsto</w:t>
      </w:r>
      <w:r w:rsidRPr="001A3D13">
        <w:rPr>
          <w:rFonts w:ascii="Times New Roman" w:hAnsi="Times New Roman"/>
          <w:spacing w:val="-14"/>
          <w:sz w:val="24"/>
        </w:rPr>
        <w:t xml:space="preserve"> </w:t>
      </w:r>
      <w:r w:rsidRPr="001A3D13">
        <w:rPr>
          <w:rFonts w:ascii="Times New Roman" w:hAnsi="Times New Roman"/>
          <w:sz w:val="24"/>
        </w:rPr>
        <w:t>dall’art.</w:t>
      </w:r>
      <w:r w:rsidRPr="001A3D13">
        <w:rPr>
          <w:rFonts w:ascii="Times New Roman" w:hAnsi="Times New Roman"/>
          <w:spacing w:val="-14"/>
          <w:sz w:val="24"/>
        </w:rPr>
        <w:t xml:space="preserve"> </w:t>
      </w:r>
      <w:r w:rsidRPr="001A3D13">
        <w:rPr>
          <w:rFonts w:ascii="Times New Roman" w:hAnsi="Times New Roman"/>
          <w:sz w:val="24"/>
        </w:rPr>
        <w:t>46,</w:t>
      </w:r>
      <w:r w:rsidRPr="001A3D13">
        <w:rPr>
          <w:rFonts w:ascii="Times New Roman" w:hAnsi="Times New Roman"/>
          <w:spacing w:val="-14"/>
          <w:sz w:val="24"/>
        </w:rPr>
        <w:t xml:space="preserve"> </w:t>
      </w:r>
      <w:r w:rsidRPr="001A3D13">
        <w:rPr>
          <w:rFonts w:ascii="Times New Roman" w:hAnsi="Times New Roman"/>
          <w:sz w:val="24"/>
        </w:rPr>
        <w:t>legge</w:t>
      </w:r>
      <w:r w:rsidRPr="001A3D13">
        <w:rPr>
          <w:rFonts w:ascii="Times New Roman" w:hAnsi="Times New Roman"/>
          <w:spacing w:val="-15"/>
          <w:sz w:val="24"/>
        </w:rPr>
        <w:t xml:space="preserve"> </w:t>
      </w:r>
      <w:r w:rsidRPr="001A3D13">
        <w:rPr>
          <w:rFonts w:ascii="Times New Roman" w:hAnsi="Times New Roman"/>
          <w:sz w:val="24"/>
        </w:rPr>
        <w:t>203/82,</w:t>
      </w:r>
      <w:r w:rsidRPr="001A3D13">
        <w:rPr>
          <w:rFonts w:ascii="Times New Roman" w:hAnsi="Times New Roman"/>
          <w:spacing w:val="-13"/>
          <w:sz w:val="24"/>
        </w:rPr>
        <w:t xml:space="preserve"> </w:t>
      </w:r>
      <w:r w:rsidRPr="001A3D13">
        <w:rPr>
          <w:rFonts w:ascii="Times New Roman" w:hAnsi="Times New Roman"/>
          <w:sz w:val="24"/>
        </w:rPr>
        <w:t>è</w:t>
      </w:r>
      <w:r w:rsidRPr="001A3D13">
        <w:rPr>
          <w:rFonts w:ascii="Times New Roman" w:hAnsi="Times New Roman"/>
          <w:spacing w:val="-15"/>
          <w:sz w:val="24"/>
        </w:rPr>
        <w:t xml:space="preserve"> </w:t>
      </w:r>
      <w:r w:rsidRPr="001A3D13">
        <w:rPr>
          <w:rFonts w:ascii="Times New Roman" w:hAnsi="Times New Roman"/>
          <w:sz w:val="24"/>
        </w:rPr>
        <w:t>tenuta</w:t>
      </w:r>
      <w:r w:rsidRPr="001A3D13">
        <w:rPr>
          <w:rFonts w:ascii="Times New Roman" w:hAnsi="Times New Roman"/>
          <w:spacing w:val="-58"/>
          <w:sz w:val="24"/>
        </w:rPr>
        <w:t xml:space="preserve"> </w:t>
      </w:r>
      <w:r w:rsidRPr="001A3D13">
        <w:rPr>
          <w:rFonts w:ascii="Times New Roman" w:hAnsi="Times New Roman"/>
          <w:sz w:val="24"/>
        </w:rPr>
        <w:t>ad esperire un tentativo di composizione della lite con l’assistenza della propria</w:t>
      </w:r>
      <w:r w:rsidRPr="001A3D13">
        <w:rPr>
          <w:rFonts w:ascii="Times New Roman" w:hAnsi="Times New Roman"/>
          <w:spacing w:val="1"/>
          <w:sz w:val="24"/>
        </w:rPr>
        <w:t xml:space="preserve"> </w:t>
      </w:r>
      <w:r w:rsidRPr="001A3D13">
        <w:rPr>
          <w:rFonts w:ascii="Times New Roman" w:hAnsi="Times New Roman"/>
          <w:sz w:val="24"/>
        </w:rPr>
        <w:t>Organizzazione professionale agricola, inviandone notizia all’altra parte e alla</w:t>
      </w:r>
      <w:r w:rsidRPr="001A3D13">
        <w:rPr>
          <w:rFonts w:ascii="Times New Roman" w:hAnsi="Times New Roman"/>
          <w:spacing w:val="1"/>
          <w:sz w:val="24"/>
        </w:rPr>
        <w:t xml:space="preserve"> </w:t>
      </w:r>
      <w:r w:rsidRPr="001A3D13">
        <w:rPr>
          <w:rFonts w:ascii="Times New Roman" w:hAnsi="Times New Roman"/>
          <w:sz w:val="24"/>
        </w:rPr>
        <w:t>corrispettiva</w:t>
      </w:r>
      <w:r w:rsidRPr="001A3D13">
        <w:rPr>
          <w:rFonts w:ascii="Times New Roman" w:hAnsi="Times New Roman"/>
          <w:spacing w:val="1"/>
          <w:sz w:val="24"/>
        </w:rPr>
        <w:t xml:space="preserve"> </w:t>
      </w:r>
      <w:r w:rsidRPr="001A3D13">
        <w:rPr>
          <w:rFonts w:ascii="Times New Roman" w:hAnsi="Times New Roman"/>
          <w:sz w:val="24"/>
        </w:rPr>
        <w:t>Organizzazione</w:t>
      </w:r>
      <w:r w:rsidRPr="001A3D13">
        <w:rPr>
          <w:rFonts w:ascii="Times New Roman" w:hAnsi="Times New Roman"/>
          <w:spacing w:val="1"/>
          <w:sz w:val="24"/>
        </w:rPr>
        <w:t xml:space="preserve"> </w:t>
      </w:r>
      <w:r w:rsidRPr="001A3D13">
        <w:rPr>
          <w:rFonts w:ascii="Times New Roman" w:hAnsi="Times New Roman"/>
          <w:sz w:val="24"/>
        </w:rPr>
        <w:t>professionale</w:t>
      </w:r>
      <w:r w:rsidRPr="001A3D13">
        <w:rPr>
          <w:rFonts w:ascii="Times New Roman" w:hAnsi="Times New Roman"/>
          <w:spacing w:val="1"/>
          <w:sz w:val="24"/>
        </w:rPr>
        <w:t xml:space="preserve"> </w:t>
      </w:r>
      <w:r w:rsidRPr="001A3D13">
        <w:rPr>
          <w:rFonts w:ascii="Times New Roman" w:hAnsi="Times New Roman"/>
          <w:sz w:val="24"/>
        </w:rPr>
        <w:t>agricola</w:t>
      </w:r>
      <w:r w:rsidRPr="001A3D13">
        <w:rPr>
          <w:rFonts w:ascii="Times New Roman" w:hAnsi="Times New Roman"/>
          <w:spacing w:val="1"/>
          <w:sz w:val="24"/>
        </w:rPr>
        <w:t xml:space="preserve"> </w:t>
      </w:r>
      <w:r w:rsidRPr="001A3D13">
        <w:rPr>
          <w:rFonts w:ascii="Times New Roman" w:hAnsi="Times New Roman"/>
          <w:sz w:val="24"/>
        </w:rPr>
        <w:t>mediante</w:t>
      </w:r>
      <w:r w:rsidRPr="001A3D13">
        <w:rPr>
          <w:rFonts w:ascii="Times New Roman" w:hAnsi="Times New Roman"/>
          <w:spacing w:val="1"/>
          <w:sz w:val="24"/>
        </w:rPr>
        <w:t xml:space="preserve"> </w:t>
      </w:r>
      <w:r w:rsidRPr="001A3D13">
        <w:rPr>
          <w:rFonts w:ascii="Times New Roman" w:hAnsi="Times New Roman"/>
          <w:sz w:val="24"/>
        </w:rPr>
        <w:t>una</w:t>
      </w:r>
      <w:r w:rsidRPr="001A3D13">
        <w:rPr>
          <w:rFonts w:ascii="Times New Roman" w:hAnsi="Times New Roman"/>
          <w:spacing w:val="1"/>
          <w:sz w:val="24"/>
        </w:rPr>
        <w:t xml:space="preserve"> </w:t>
      </w:r>
      <w:r w:rsidRPr="001A3D13">
        <w:rPr>
          <w:rFonts w:ascii="Times New Roman" w:hAnsi="Times New Roman"/>
          <w:sz w:val="24"/>
        </w:rPr>
        <w:t>lettera</w:t>
      </w:r>
      <w:r w:rsidRPr="001A3D13">
        <w:rPr>
          <w:rFonts w:ascii="Times New Roman" w:hAnsi="Times New Roman"/>
          <w:spacing w:val="1"/>
          <w:sz w:val="24"/>
        </w:rPr>
        <w:t xml:space="preserve"> </w:t>
      </w:r>
      <w:r w:rsidRPr="001A3D13">
        <w:rPr>
          <w:rFonts w:ascii="Times New Roman" w:hAnsi="Times New Roman"/>
          <w:sz w:val="24"/>
        </w:rPr>
        <w:t>raccomandata con avviso</w:t>
      </w:r>
      <w:r w:rsidRPr="001A3D13">
        <w:rPr>
          <w:rFonts w:ascii="Times New Roman" w:hAnsi="Times New Roman"/>
          <w:spacing w:val="2"/>
          <w:sz w:val="24"/>
        </w:rPr>
        <w:t xml:space="preserve"> </w:t>
      </w:r>
      <w:r w:rsidRPr="001A3D13">
        <w:rPr>
          <w:rFonts w:ascii="Times New Roman" w:hAnsi="Times New Roman"/>
          <w:sz w:val="24"/>
        </w:rPr>
        <w:t>di ricevimento;</w:t>
      </w:r>
    </w:p>
    <w:p w14:paraId="5FD454F5" w14:textId="5A39BBBA" w:rsidR="001A3D13" w:rsidRPr="001A3D13" w:rsidRDefault="00AC0E32" w:rsidP="001A3D13">
      <w:pPr>
        <w:tabs>
          <w:tab w:val="left" w:pos="495"/>
        </w:tabs>
        <w:spacing w:before="1" w:line="600" w:lineRule="auto"/>
        <w:ind w:right="248"/>
        <w:rPr>
          <w:rFonts w:ascii="Times New Roman" w:hAnsi="Times New Roman"/>
          <w:sz w:val="24"/>
        </w:rPr>
      </w:pPr>
      <w:r>
        <w:rPr>
          <w:rFonts w:ascii="Times New Roman" w:hAnsi="Times New Roman"/>
          <w:sz w:val="24"/>
        </w:rPr>
        <w:t>S</w:t>
      </w:r>
      <w:r w:rsidR="001A3D13" w:rsidRPr="001A3D13">
        <w:rPr>
          <w:rFonts w:ascii="Times New Roman" w:hAnsi="Times New Roman"/>
          <w:sz w:val="24"/>
        </w:rPr>
        <w:t>e</w:t>
      </w:r>
      <w:r w:rsidR="001A3D13" w:rsidRPr="001A3D13">
        <w:rPr>
          <w:rFonts w:ascii="Times New Roman" w:hAnsi="Times New Roman"/>
          <w:spacing w:val="-10"/>
          <w:sz w:val="24"/>
        </w:rPr>
        <w:t xml:space="preserve"> </w:t>
      </w:r>
      <w:r w:rsidR="001A3D13" w:rsidRPr="001A3D13">
        <w:rPr>
          <w:rFonts w:ascii="Times New Roman" w:hAnsi="Times New Roman"/>
          <w:sz w:val="24"/>
        </w:rPr>
        <w:t>la</w:t>
      </w:r>
      <w:r w:rsidR="001A3D13" w:rsidRPr="001A3D13">
        <w:rPr>
          <w:rFonts w:ascii="Times New Roman" w:hAnsi="Times New Roman"/>
          <w:spacing w:val="-6"/>
          <w:sz w:val="24"/>
        </w:rPr>
        <w:t xml:space="preserve"> </w:t>
      </w:r>
      <w:r w:rsidR="001A3D13" w:rsidRPr="001A3D13">
        <w:rPr>
          <w:rFonts w:ascii="Times New Roman" w:hAnsi="Times New Roman"/>
          <w:sz w:val="24"/>
        </w:rPr>
        <w:t>composizione</w:t>
      </w:r>
      <w:r w:rsidR="001A3D13" w:rsidRPr="001A3D13">
        <w:rPr>
          <w:rFonts w:ascii="Times New Roman" w:hAnsi="Times New Roman"/>
          <w:spacing w:val="-9"/>
          <w:sz w:val="24"/>
        </w:rPr>
        <w:t xml:space="preserve"> </w:t>
      </w:r>
      <w:r w:rsidR="001A3D13" w:rsidRPr="001A3D13">
        <w:rPr>
          <w:rFonts w:ascii="Times New Roman" w:hAnsi="Times New Roman"/>
          <w:sz w:val="24"/>
        </w:rPr>
        <w:t>della</w:t>
      </w:r>
      <w:r w:rsidR="001A3D13" w:rsidRPr="001A3D13">
        <w:rPr>
          <w:rFonts w:ascii="Times New Roman" w:hAnsi="Times New Roman"/>
          <w:spacing w:val="-9"/>
          <w:sz w:val="24"/>
        </w:rPr>
        <w:t xml:space="preserve"> </w:t>
      </w:r>
      <w:r w:rsidR="001A3D13" w:rsidRPr="001A3D13">
        <w:rPr>
          <w:rFonts w:ascii="Times New Roman" w:hAnsi="Times New Roman"/>
          <w:sz w:val="24"/>
        </w:rPr>
        <w:t>lite</w:t>
      </w:r>
      <w:r w:rsidR="001A3D13" w:rsidRPr="001A3D13">
        <w:rPr>
          <w:rFonts w:ascii="Times New Roman" w:hAnsi="Times New Roman"/>
          <w:spacing w:val="-10"/>
          <w:sz w:val="24"/>
        </w:rPr>
        <w:t xml:space="preserve"> </w:t>
      </w:r>
      <w:r w:rsidR="001A3D13" w:rsidRPr="001A3D13">
        <w:rPr>
          <w:rFonts w:ascii="Times New Roman" w:hAnsi="Times New Roman"/>
          <w:sz w:val="24"/>
        </w:rPr>
        <w:t>non</w:t>
      </w:r>
      <w:r w:rsidR="001A3D13" w:rsidRPr="001A3D13">
        <w:rPr>
          <w:rFonts w:ascii="Times New Roman" w:hAnsi="Times New Roman"/>
          <w:spacing w:val="-8"/>
          <w:sz w:val="24"/>
        </w:rPr>
        <w:t xml:space="preserve"> </w:t>
      </w:r>
      <w:r w:rsidR="001A3D13" w:rsidRPr="001A3D13">
        <w:rPr>
          <w:rFonts w:ascii="Times New Roman" w:hAnsi="Times New Roman"/>
          <w:sz w:val="24"/>
        </w:rPr>
        <w:t>riesce</w:t>
      </w:r>
      <w:r w:rsidR="001A3D13" w:rsidRPr="001A3D13">
        <w:rPr>
          <w:rFonts w:ascii="Times New Roman" w:hAnsi="Times New Roman"/>
          <w:spacing w:val="-7"/>
          <w:sz w:val="24"/>
        </w:rPr>
        <w:t xml:space="preserve"> </w:t>
      </w:r>
      <w:r w:rsidR="001A3D13" w:rsidRPr="001A3D13">
        <w:rPr>
          <w:rFonts w:ascii="Times New Roman" w:hAnsi="Times New Roman"/>
          <w:sz w:val="24"/>
        </w:rPr>
        <w:t>entro</w:t>
      </w:r>
      <w:r w:rsidR="001A3D13" w:rsidRPr="001A3D13">
        <w:rPr>
          <w:rFonts w:ascii="Times New Roman" w:hAnsi="Times New Roman"/>
          <w:spacing w:val="-8"/>
          <w:sz w:val="24"/>
        </w:rPr>
        <w:t xml:space="preserve"> </w:t>
      </w:r>
      <w:r w:rsidR="001A3D13" w:rsidRPr="001A3D13">
        <w:rPr>
          <w:rFonts w:ascii="Times New Roman" w:hAnsi="Times New Roman"/>
          <w:sz w:val="24"/>
        </w:rPr>
        <w:t>30</w:t>
      </w:r>
      <w:r w:rsidR="001A3D13" w:rsidRPr="001A3D13">
        <w:rPr>
          <w:rFonts w:ascii="Times New Roman" w:hAnsi="Times New Roman"/>
          <w:spacing w:val="-4"/>
          <w:sz w:val="24"/>
        </w:rPr>
        <w:t xml:space="preserve"> </w:t>
      </w:r>
      <w:r w:rsidR="001A3D13" w:rsidRPr="001A3D13">
        <w:rPr>
          <w:rFonts w:ascii="Times New Roman" w:hAnsi="Times New Roman"/>
          <w:sz w:val="24"/>
        </w:rPr>
        <w:t>giorni</w:t>
      </w:r>
      <w:r w:rsidR="001A3D13" w:rsidRPr="001A3D13">
        <w:rPr>
          <w:rFonts w:ascii="Times New Roman" w:hAnsi="Times New Roman"/>
          <w:spacing w:val="-8"/>
          <w:sz w:val="24"/>
        </w:rPr>
        <w:t xml:space="preserve"> </w:t>
      </w:r>
      <w:r w:rsidR="001A3D13" w:rsidRPr="001A3D13">
        <w:rPr>
          <w:rFonts w:ascii="Times New Roman" w:hAnsi="Times New Roman"/>
          <w:sz w:val="24"/>
        </w:rPr>
        <w:t>dalla</w:t>
      </w:r>
      <w:r w:rsidR="001A3D13" w:rsidRPr="001A3D13">
        <w:rPr>
          <w:rFonts w:ascii="Times New Roman" w:hAnsi="Times New Roman"/>
          <w:spacing w:val="-6"/>
          <w:sz w:val="24"/>
        </w:rPr>
        <w:t xml:space="preserve"> </w:t>
      </w:r>
      <w:r w:rsidR="001A3D13" w:rsidRPr="001A3D13">
        <w:rPr>
          <w:rFonts w:ascii="Times New Roman" w:hAnsi="Times New Roman"/>
          <w:sz w:val="24"/>
        </w:rPr>
        <w:t>comunicazione</w:t>
      </w:r>
      <w:r w:rsidR="001A3D13" w:rsidRPr="001A3D13">
        <w:rPr>
          <w:rFonts w:ascii="Times New Roman" w:hAnsi="Times New Roman"/>
          <w:spacing w:val="-7"/>
          <w:sz w:val="24"/>
        </w:rPr>
        <w:t xml:space="preserve"> </w:t>
      </w:r>
      <w:r w:rsidR="001A3D13" w:rsidRPr="001A3D13">
        <w:rPr>
          <w:rFonts w:ascii="Times New Roman" w:hAnsi="Times New Roman"/>
          <w:sz w:val="24"/>
        </w:rPr>
        <w:t>di</w:t>
      </w:r>
      <w:r w:rsidR="001A3D13" w:rsidRPr="001A3D13">
        <w:rPr>
          <w:rFonts w:ascii="Times New Roman" w:hAnsi="Times New Roman"/>
          <w:spacing w:val="-7"/>
          <w:sz w:val="24"/>
        </w:rPr>
        <w:t xml:space="preserve"> </w:t>
      </w:r>
      <w:r w:rsidR="001A3D13" w:rsidRPr="001A3D13">
        <w:rPr>
          <w:rFonts w:ascii="Times New Roman" w:hAnsi="Times New Roman"/>
          <w:sz w:val="24"/>
        </w:rPr>
        <w:t>cui</w:t>
      </w:r>
      <w:r w:rsidR="001A3D13" w:rsidRPr="001A3D13">
        <w:rPr>
          <w:rFonts w:ascii="Times New Roman" w:hAnsi="Times New Roman"/>
          <w:spacing w:val="-58"/>
          <w:sz w:val="24"/>
        </w:rPr>
        <w:t xml:space="preserve"> </w:t>
      </w:r>
      <w:r w:rsidR="001A3D13" w:rsidRPr="001A3D13">
        <w:rPr>
          <w:rFonts w:ascii="Times New Roman" w:hAnsi="Times New Roman"/>
          <w:sz w:val="24"/>
        </w:rPr>
        <w:t>al precedente comma, ciascuna delle parti è libera di dare inizio alla procedura</w:t>
      </w:r>
      <w:r w:rsidR="001A3D13" w:rsidRPr="001A3D13">
        <w:rPr>
          <w:rFonts w:ascii="Times New Roman" w:hAnsi="Times New Roman"/>
          <w:spacing w:val="1"/>
          <w:sz w:val="24"/>
        </w:rPr>
        <w:t xml:space="preserve"> </w:t>
      </w:r>
      <w:r w:rsidR="001A3D13" w:rsidRPr="001A3D13">
        <w:rPr>
          <w:rFonts w:ascii="Times New Roman" w:hAnsi="Times New Roman"/>
          <w:sz w:val="24"/>
        </w:rPr>
        <w:t>prevista</w:t>
      </w:r>
      <w:r w:rsidR="001A3D13" w:rsidRPr="001A3D13">
        <w:rPr>
          <w:rFonts w:ascii="Times New Roman" w:hAnsi="Times New Roman"/>
          <w:spacing w:val="-2"/>
          <w:sz w:val="24"/>
        </w:rPr>
        <w:t xml:space="preserve"> </w:t>
      </w:r>
      <w:r w:rsidR="001A3D13" w:rsidRPr="001A3D13">
        <w:rPr>
          <w:rFonts w:ascii="Times New Roman" w:hAnsi="Times New Roman"/>
          <w:sz w:val="24"/>
        </w:rPr>
        <w:t>dal D.Lgs.</w:t>
      </w:r>
      <w:r w:rsidR="001A3D13" w:rsidRPr="001A3D13">
        <w:rPr>
          <w:rFonts w:ascii="Times New Roman" w:hAnsi="Times New Roman"/>
          <w:spacing w:val="-1"/>
          <w:sz w:val="24"/>
        </w:rPr>
        <w:t xml:space="preserve"> </w:t>
      </w:r>
      <w:r w:rsidR="001A3D13" w:rsidRPr="001A3D13">
        <w:rPr>
          <w:rFonts w:ascii="Times New Roman" w:hAnsi="Times New Roman"/>
          <w:sz w:val="24"/>
        </w:rPr>
        <w:t>n. 150/2011 (art.</w:t>
      </w:r>
      <w:r w:rsidR="001A3D13" w:rsidRPr="001A3D13">
        <w:rPr>
          <w:rFonts w:ascii="Times New Roman" w:hAnsi="Times New Roman"/>
          <w:spacing w:val="-1"/>
          <w:sz w:val="24"/>
        </w:rPr>
        <w:t xml:space="preserve"> </w:t>
      </w:r>
      <w:r w:rsidR="001A3D13" w:rsidRPr="001A3D13">
        <w:rPr>
          <w:rFonts w:ascii="Times New Roman" w:hAnsi="Times New Roman"/>
          <w:sz w:val="24"/>
        </w:rPr>
        <w:t>11).</w:t>
      </w:r>
    </w:p>
    <w:p w14:paraId="0C6197F4" w14:textId="77777777" w:rsidR="00DD061D" w:rsidRDefault="0065126B" w:rsidP="00DD061D">
      <w:pPr>
        <w:tabs>
          <w:tab w:val="left" w:pos="284"/>
        </w:tabs>
        <w:spacing w:line="600" w:lineRule="auto"/>
        <w:rPr>
          <w:rFonts w:ascii="Times New Roman" w:hAnsi="Times New Roman"/>
          <w:sz w:val="24"/>
          <w:szCs w:val="24"/>
        </w:rPr>
      </w:pPr>
      <w:r w:rsidRPr="003355E6">
        <w:rPr>
          <w:rFonts w:ascii="Times New Roman" w:hAnsi="Times New Roman"/>
          <w:sz w:val="24"/>
          <w:szCs w:val="24"/>
        </w:rPr>
        <w:t xml:space="preserve">In caso di insorgenti controversie, le parti riconoscono valido il Foro di </w:t>
      </w:r>
      <w:r>
        <w:rPr>
          <w:rFonts w:ascii="Times New Roman" w:hAnsi="Times New Roman"/>
          <w:sz w:val="24"/>
          <w:szCs w:val="24"/>
        </w:rPr>
        <w:t>Rovereto</w:t>
      </w:r>
    </w:p>
    <w:p w14:paraId="785DA5E0" w14:textId="388026B6" w:rsidR="0065126B" w:rsidRPr="00DD061D" w:rsidRDefault="0065126B" w:rsidP="00DD061D">
      <w:pPr>
        <w:tabs>
          <w:tab w:val="left" w:pos="284"/>
        </w:tabs>
        <w:spacing w:line="600" w:lineRule="auto"/>
        <w:jc w:val="center"/>
        <w:rPr>
          <w:rFonts w:ascii="Times New Roman" w:hAnsi="Times New Roman"/>
          <w:sz w:val="24"/>
          <w:szCs w:val="24"/>
        </w:rPr>
      </w:pPr>
      <w:r>
        <w:rPr>
          <w:rFonts w:ascii="Times New Roman" w:hAnsi="Times New Roman"/>
          <w:b/>
          <w:sz w:val="24"/>
          <w:szCs w:val="24"/>
        </w:rPr>
        <w:t xml:space="preserve">Art. </w:t>
      </w:r>
      <w:r w:rsidR="001A3D13">
        <w:rPr>
          <w:rFonts w:ascii="Times New Roman" w:hAnsi="Times New Roman"/>
          <w:b/>
          <w:sz w:val="24"/>
          <w:szCs w:val="24"/>
        </w:rPr>
        <w:t>11</w:t>
      </w:r>
      <w:r w:rsidRPr="00487C31">
        <w:rPr>
          <w:rFonts w:ascii="Times New Roman" w:hAnsi="Times New Roman"/>
          <w:b/>
          <w:sz w:val="24"/>
          <w:szCs w:val="24"/>
        </w:rPr>
        <w:t xml:space="preserve"> – </w:t>
      </w:r>
      <w:r w:rsidR="009F02D3">
        <w:rPr>
          <w:rFonts w:ascii="Times New Roman" w:hAnsi="Times New Roman"/>
          <w:b/>
          <w:sz w:val="24"/>
          <w:szCs w:val="24"/>
        </w:rPr>
        <w:t>O</w:t>
      </w:r>
      <w:r w:rsidR="00DD061D">
        <w:rPr>
          <w:rFonts w:ascii="Times New Roman" w:hAnsi="Times New Roman"/>
          <w:b/>
          <w:sz w:val="24"/>
          <w:szCs w:val="24"/>
        </w:rPr>
        <w:t>bblighi</w:t>
      </w:r>
    </w:p>
    <w:p w14:paraId="3BB16C79" w14:textId="77777777" w:rsidR="0065126B" w:rsidRPr="002E7527" w:rsidRDefault="0065126B" w:rsidP="0065126B">
      <w:pPr>
        <w:pStyle w:val="Standard"/>
        <w:widowControl w:val="0"/>
        <w:tabs>
          <w:tab w:val="left" w:pos="0"/>
          <w:tab w:val="left" w:pos="284"/>
        </w:tabs>
        <w:spacing w:line="567" w:lineRule="exact"/>
        <w:ind w:left="360" w:right="-9"/>
        <w:jc w:val="both"/>
        <w:rPr>
          <w:rFonts w:ascii="Times New Roman" w:hAnsi="Times New Roman"/>
          <w:bCs/>
          <w:sz w:val="24"/>
          <w:szCs w:val="24"/>
        </w:rPr>
      </w:pPr>
      <w:r w:rsidRPr="002E7527">
        <w:rPr>
          <w:rFonts w:ascii="Times New Roman" w:hAnsi="Times New Roman"/>
          <w:bCs/>
          <w:sz w:val="24"/>
          <w:szCs w:val="24"/>
        </w:rPr>
        <w:t>Rimangono a carico dell’affittuario eventuali aiuti per la coltivazione del fondo anche da parte dell’Unione Europea, dando atto che le relative domande dovranno essere effettuate a cura e spese dell’affittuario.</w:t>
      </w:r>
    </w:p>
    <w:p w14:paraId="209B3F97" w14:textId="77777777" w:rsidR="0065126B" w:rsidRPr="002E7527" w:rsidRDefault="0065126B" w:rsidP="0065126B">
      <w:pPr>
        <w:pStyle w:val="Standard"/>
        <w:widowControl w:val="0"/>
        <w:tabs>
          <w:tab w:val="left" w:pos="0"/>
          <w:tab w:val="left" w:pos="284"/>
        </w:tabs>
        <w:spacing w:line="567" w:lineRule="exact"/>
        <w:ind w:left="360" w:right="-9"/>
        <w:jc w:val="both"/>
        <w:rPr>
          <w:rFonts w:ascii="Times New Roman" w:hAnsi="Times New Roman"/>
          <w:bCs/>
          <w:sz w:val="24"/>
          <w:szCs w:val="24"/>
        </w:rPr>
      </w:pPr>
      <w:r w:rsidRPr="002E7527">
        <w:rPr>
          <w:rFonts w:ascii="Times New Roman" w:hAnsi="Times New Roman"/>
          <w:bCs/>
          <w:sz w:val="24"/>
          <w:szCs w:val="24"/>
        </w:rPr>
        <w:lastRenderedPageBreak/>
        <w:t>L' affittuario si obbliga espressamente ad osservare la seguente normativa:</w:t>
      </w:r>
    </w:p>
    <w:p w14:paraId="7EE35154" w14:textId="77777777" w:rsidR="0065126B" w:rsidRPr="002E7527" w:rsidRDefault="0065126B" w:rsidP="0065126B">
      <w:pPr>
        <w:pStyle w:val="Standard"/>
        <w:widowControl w:val="0"/>
        <w:tabs>
          <w:tab w:val="left" w:pos="0"/>
          <w:tab w:val="left" w:pos="284"/>
        </w:tabs>
        <w:spacing w:line="567" w:lineRule="exact"/>
        <w:ind w:left="360" w:right="-9"/>
        <w:jc w:val="both"/>
        <w:rPr>
          <w:rFonts w:ascii="Times New Roman" w:hAnsi="Times New Roman"/>
          <w:bCs/>
          <w:sz w:val="24"/>
          <w:szCs w:val="24"/>
        </w:rPr>
      </w:pPr>
      <w:r w:rsidRPr="002E7527">
        <w:rPr>
          <w:rFonts w:ascii="Times New Roman" w:hAnsi="Times New Roman"/>
          <w:bCs/>
          <w:sz w:val="24"/>
          <w:szCs w:val="24"/>
        </w:rPr>
        <w:t>a.</w:t>
      </w:r>
      <w:r w:rsidRPr="002E7527">
        <w:rPr>
          <w:rFonts w:ascii="Times New Roman" w:hAnsi="Times New Roman"/>
          <w:bCs/>
          <w:sz w:val="24"/>
          <w:szCs w:val="24"/>
        </w:rPr>
        <w:tab/>
        <w:t>strumenti urbanistici comunali e sovracomunali;</w:t>
      </w:r>
    </w:p>
    <w:p w14:paraId="71B3FCAC" w14:textId="77777777" w:rsidR="0065126B" w:rsidRPr="002E7527" w:rsidRDefault="0065126B" w:rsidP="0065126B">
      <w:pPr>
        <w:pStyle w:val="Standard"/>
        <w:widowControl w:val="0"/>
        <w:tabs>
          <w:tab w:val="left" w:pos="0"/>
          <w:tab w:val="left" w:pos="284"/>
        </w:tabs>
        <w:spacing w:line="567" w:lineRule="exact"/>
        <w:ind w:left="360" w:right="-9"/>
        <w:jc w:val="both"/>
        <w:rPr>
          <w:rFonts w:ascii="Times New Roman" w:hAnsi="Times New Roman"/>
          <w:bCs/>
          <w:sz w:val="24"/>
          <w:szCs w:val="24"/>
        </w:rPr>
      </w:pPr>
      <w:r w:rsidRPr="002E7527">
        <w:rPr>
          <w:rFonts w:ascii="Times New Roman" w:hAnsi="Times New Roman"/>
          <w:bCs/>
          <w:sz w:val="24"/>
          <w:szCs w:val="24"/>
        </w:rPr>
        <w:t>b.</w:t>
      </w:r>
      <w:r w:rsidRPr="002E7527">
        <w:rPr>
          <w:rFonts w:ascii="Times New Roman" w:hAnsi="Times New Roman"/>
          <w:bCs/>
          <w:sz w:val="24"/>
          <w:szCs w:val="24"/>
        </w:rPr>
        <w:tab/>
        <w:t xml:space="preserve">leggi comunitarie, nazionali e </w:t>
      </w:r>
      <w:r>
        <w:rPr>
          <w:rFonts w:ascii="Times New Roman" w:hAnsi="Times New Roman"/>
          <w:bCs/>
          <w:sz w:val="24"/>
          <w:szCs w:val="24"/>
        </w:rPr>
        <w:t>provinciali</w:t>
      </w:r>
      <w:r w:rsidRPr="002E7527">
        <w:rPr>
          <w:rFonts w:ascii="Times New Roman" w:hAnsi="Times New Roman"/>
          <w:bCs/>
          <w:sz w:val="24"/>
          <w:szCs w:val="24"/>
        </w:rPr>
        <w:t xml:space="preserve"> attinenti l'agricoltura e la zootecnia;</w:t>
      </w:r>
    </w:p>
    <w:p w14:paraId="20F147C0" w14:textId="77777777" w:rsidR="0065126B" w:rsidRPr="002E7527" w:rsidRDefault="0065126B" w:rsidP="0065126B">
      <w:pPr>
        <w:pStyle w:val="Standard"/>
        <w:widowControl w:val="0"/>
        <w:tabs>
          <w:tab w:val="left" w:pos="0"/>
          <w:tab w:val="left" w:pos="284"/>
        </w:tabs>
        <w:spacing w:line="567" w:lineRule="exact"/>
        <w:ind w:left="360" w:right="-9"/>
        <w:jc w:val="both"/>
        <w:rPr>
          <w:rFonts w:ascii="Times New Roman" w:hAnsi="Times New Roman"/>
          <w:bCs/>
          <w:sz w:val="24"/>
          <w:szCs w:val="24"/>
        </w:rPr>
      </w:pPr>
      <w:r w:rsidRPr="002E7527">
        <w:rPr>
          <w:rFonts w:ascii="Times New Roman" w:hAnsi="Times New Roman"/>
          <w:bCs/>
          <w:sz w:val="24"/>
          <w:szCs w:val="24"/>
        </w:rPr>
        <w:t>c.</w:t>
      </w:r>
      <w:r w:rsidRPr="002E7527">
        <w:rPr>
          <w:rFonts w:ascii="Times New Roman" w:hAnsi="Times New Roman"/>
          <w:bCs/>
          <w:sz w:val="24"/>
          <w:szCs w:val="24"/>
        </w:rPr>
        <w:tab/>
        <w:t>norme antincendio ed antinfortunistiche;</w:t>
      </w:r>
    </w:p>
    <w:p w14:paraId="635A4E90" w14:textId="77777777" w:rsidR="0065126B" w:rsidRPr="002E7527" w:rsidRDefault="0065126B" w:rsidP="0065126B">
      <w:pPr>
        <w:pStyle w:val="Standard"/>
        <w:widowControl w:val="0"/>
        <w:tabs>
          <w:tab w:val="left" w:pos="0"/>
          <w:tab w:val="left" w:pos="284"/>
        </w:tabs>
        <w:spacing w:line="567" w:lineRule="exact"/>
        <w:ind w:left="360" w:right="-9"/>
        <w:jc w:val="both"/>
        <w:rPr>
          <w:rFonts w:ascii="Times New Roman" w:hAnsi="Times New Roman"/>
          <w:bCs/>
          <w:sz w:val="24"/>
          <w:szCs w:val="24"/>
        </w:rPr>
      </w:pPr>
      <w:r w:rsidRPr="002E7527">
        <w:rPr>
          <w:rFonts w:ascii="Times New Roman" w:hAnsi="Times New Roman"/>
          <w:bCs/>
          <w:sz w:val="24"/>
          <w:szCs w:val="24"/>
        </w:rPr>
        <w:t>d.</w:t>
      </w:r>
      <w:r w:rsidRPr="002E7527">
        <w:rPr>
          <w:rFonts w:ascii="Times New Roman" w:hAnsi="Times New Roman"/>
          <w:bCs/>
          <w:sz w:val="24"/>
          <w:szCs w:val="24"/>
        </w:rPr>
        <w:tab/>
        <w:t>norme igienico - sanitarie;</w:t>
      </w:r>
    </w:p>
    <w:p w14:paraId="1A84E4E6" w14:textId="77777777" w:rsidR="0065126B" w:rsidRPr="002E7527" w:rsidRDefault="0065126B" w:rsidP="0065126B">
      <w:pPr>
        <w:pStyle w:val="Standard"/>
        <w:widowControl w:val="0"/>
        <w:tabs>
          <w:tab w:val="left" w:pos="0"/>
          <w:tab w:val="left" w:pos="284"/>
        </w:tabs>
        <w:spacing w:line="567" w:lineRule="exact"/>
        <w:ind w:left="360" w:right="-9"/>
        <w:jc w:val="both"/>
        <w:rPr>
          <w:rFonts w:ascii="Times New Roman" w:hAnsi="Times New Roman"/>
          <w:bCs/>
          <w:sz w:val="24"/>
          <w:szCs w:val="24"/>
        </w:rPr>
      </w:pPr>
      <w:r w:rsidRPr="002E7527">
        <w:rPr>
          <w:rFonts w:ascii="Times New Roman" w:hAnsi="Times New Roman"/>
          <w:bCs/>
          <w:sz w:val="24"/>
          <w:szCs w:val="24"/>
        </w:rPr>
        <w:t xml:space="preserve"> e.</w:t>
      </w:r>
      <w:r w:rsidRPr="002E7527">
        <w:rPr>
          <w:rFonts w:ascii="Times New Roman" w:hAnsi="Times New Roman"/>
          <w:bCs/>
          <w:sz w:val="24"/>
          <w:szCs w:val="24"/>
        </w:rPr>
        <w:tab/>
        <w:t>contratti collettivi nazionali di lavoro di categoria;</w:t>
      </w:r>
    </w:p>
    <w:p w14:paraId="774E0552" w14:textId="77777777" w:rsidR="0065126B" w:rsidRPr="002E7527" w:rsidRDefault="0065126B" w:rsidP="0065126B">
      <w:pPr>
        <w:pStyle w:val="Standard"/>
        <w:widowControl w:val="0"/>
        <w:tabs>
          <w:tab w:val="left" w:pos="0"/>
          <w:tab w:val="left" w:pos="284"/>
        </w:tabs>
        <w:spacing w:line="567" w:lineRule="exact"/>
        <w:ind w:left="360" w:right="-9"/>
        <w:jc w:val="both"/>
        <w:rPr>
          <w:rFonts w:ascii="Times New Roman" w:hAnsi="Times New Roman"/>
          <w:bCs/>
          <w:sz w:val="24"/>
          <w:szCs w:val="24"/>
        </w:rPr>
      </w:pPr>
      <w:r w:rsidRPr="002E7527">
        <w:rPr>
          <w:rFonts w:ascii="Times New Roman" w:hAnsi="Times New Roman"/>
          <w:bCs/>
          <w:sz w:val="24"/>
          <w:szCs w:val="24"/>
        </w:rPr>
        <w:t>Sul terreno dato in affitto è vietato il deposito, anche temporaneo, di rifiuti di qualsiasi natura.</w:t>
      </w:r>
    </w:p>
    <w:p w14:paraId="072F1CB8" w14:textId="77777777" w:rsidR="0065126B" w:rsidRPr="002E7527" w:rsidRDefault="0065126B" w:rsidP="0065126B">
      <w:pPr>
        <w:pStyle w:val="Standard"/>
        <w:widowControl w:val="0"/>
        <w:tabs>
          <w:tab w:val="left" w:pos="0"/>
          <w:tab w:val="left" w:pos="284"/>
        </w:tabs>
        <w:spacing w:line="480" w:lineRule="auto"/>
        <w:ind w:left="360" w:right="-9"/>
        <w:jc w:val="both"/>
        <w:rPr>
          <w:rFonts w:ascii="Times New Roman" w:hAnsi="Times New Roman"/>
          <w:bCs/>
          <w:sz w:val="24"/>
          <w:szCs w:val="24"/>
        </w:rPr>
      </w:pPr>
      <w:r w:rsidRPr="002E7527">
        <w:rPr>
          <w:rFonts w:ascii="Times New Roman" w:hAnsi="Times New Roman"/>
          <w:bCs/>
          <w:sz w:val="24"/>
          <w:szCs w:val="24"/>
        </w:rPr>
        <w:t>Sul terreno dato in affitto è vietata la realizzazione di costruzioni, anche a carattere provvisorio. In caso di realizzazione da parte dell’affittuario di strutture amovibili sul terreno dato in affitto, senza autorizzazione scritta dell’Amministrazione, l’affittuario ha l’obbligo di rimuovere a proprie spese le strutture realizzate, prima della scadenza del contratto.</w:t>
      </w:r>
    </w:p>
    <w:p w14:paraId="5E28DD21" w14:textId="0068200A" w:rsidR="009F02D3" w:rsidRDefault="009F02D3" w:rsidP="009F02D3">
      <w:pPr>
        <w:pStyle w:val="Standard"/>
        <w:widowControl w:val="0"/>
        <w:tabs>
          <w:tab w:val="left" w:pos="0"/>
          <w:tab w:val="left" w:pos="284"/>
        </w:tabs>
        <w:spacing w:line="567" w:lineRule="exact"/>
        <w:ind w:left="360" w:right="-9"/>
        <w:jc w:val="center"/>
        <w:rPr>
          <w:rFonts w:ascii="Times New Roman" w:hAnsi="Times New Roman"/>
          <w:b/>
          <w:sz w:val="24"/>
          <w:szCs w:val="24"/>
        </w:rPr>
      </w:pPr>
      <w:r>
        <w:rPr>
          <w:rFonts w:ascii="Times New Roman" w:hAnsi="Times New Roman"/>
          <w:b/>
          <w:sz w:val="24"/>
          <w:szCs w:val="24"/>
        </w:rPr>
        <w:t>Art. 1</w:t>
      </w:r>
      <w:r>
        <w:rPr>
          <w:rFonts w:ascii="Times New Roman" w:hAnsi="Times New Roman"/>
          <w:b/>
          <w:sz w:val="24"/>
          <w:szCs w:val="24"/>
        </w:rPr>
        <w:t>2</w:t>
      </w:r>
      <w:r w:rsidRPr="00487C31">
        <w:rPr>
          <w:rFonts w:ascii="Times New Roman" w:hAnsi="Times New Roman"/>
          <w:b/>
          <w:sz w:val="24"/>
          <w:szCs w:val="24"/>
        </w:rPr>
        <w:t xml:space="preserve"> – </w:t>
      </w:r>
      <w:r>
        <w:rPr>
          <w:rFonts w:ascii="Times New Roman" w:hAnsi="Times New Roman"/>
          <w:b/>
          <w:sz w:val="24"/>
          <w:szCs w:val="24"/>
        </w:rPr>
        <w:t>SPESE</w:t>
      </w:r>
    </w:p>
    <w:p w14:paraId="3F7183F5" w14:textId="77777777" w:rsidR="0065126B" w:rsidRPr="003355E6" w:rsidRDefault="0065126B" w:rsidP="0065126B">
      <w:pPr>
        <w:tabs>
          <w:tab w:val="left" w:pos="284"/>
        </w:tabs>
        <w:spacing w:line="567" w:lineRule="exact"/>
        <w:rPr>
          <w:rFonts w:ascii="Times New Roman" w:hAnsi="Times New Roman"/>
          <w:sz w:val="24"/>
          <w:szCs w:val="24"/>
        </w:rPr>
      </w:pPr>
      <w:r w:rsidRPr="003355E6">
        <w:rPr>
          <w:rFonts w:ascii="Times New Roman" w:hAnsi="Times New Roman"/>
          <w:sz w:val="24"/>
          <w:szCs w:val="24"/>
        </w:rPr>
        <w:t>La registrazione e le relative spese del presente contratto sono a carico del concessionario.</w:t>
      </w:r>
    </w:p>
    <w:p w14:paraId="00E02BBE" w14:textId="77777777" w:rsidR="0065126B" w:rsidRPr="00487C31" w:rsidRDefault="0065126B" w:rsidP="0065126B">
      <w:pPr>
        <w:tabs>
          <w:tab w:val="left" w:pos="284"/>
        </w:tabs>
        <w:spacing w:line="567" w:lineRule="exact"/>
        <w:rPr>
          <w:rFonts w:ascii="Times New Roman" w:hAnsi="Times New Roman"/>
          <w:sz w:val="24"/>
          <w:szCs w:val="24"/>
        </w:rPr>
      </w:pPr>
      <w:r w:rsidRPr="00487C31">
        <w:rPr>
          <w:rFonts w:ascii="Times New Roman" w:hAnsi="Times New Roman"/>
          <w:sz w:val="24"/>
          <w:szCs w:val="24"/>
        </w:rPr>
        <w:t>Letto, approvato e sottoscritto.</w:t>
      </w:r>
    </w:p>
    <w:p w14:paraId="32FAD46B" w14:textId="77777777" w:rsidR="0065126B" w:rsidRPr="00487C31" w:rsidRDefault="0065126B" w:rsidP="0065126B">
      <w:pPr>
        <w:tabs>
          <w:tab w:val="left" w:pos="284"/>
        </w:tabs>
        <w:spacing w:line="567" w:lineRule="exact"/>
        <w:jc w:val="left"/>
        <w:rPr>
          <w:rFonts w:ascii="Times New Roman" w:hAnsi="Times New Roman"/>
          <w:sz w:val="24"/>
          <w:szCs w:val="24"/>
        </w:rPr>
      </w:pPr>
      <w:r w:rsidRPr="00487C31">
        <w:rPr>
          <w:rFonts w:ascii="Times New Roman" w:hAnsi="Times New Roman"/>
          <w:sz w:val="24"/>
          <w:szCs w:val="24"/>
        </w:rPr>
        <w:t xml:space="preserve">PER IL COMUNE DI </w:t>
      </w:r>
      <w:r>
        <w:rPr>
          <w:rFonts w:ascii="Times New Roman" w:hAnsi="Times New Roman"/>
          <w:sz w:val="24"/>
          <w:szCs w:val="24"/>
        </w:rPr>
        <w:t>VOLANO</w:t>
      </w:r>
      <w:r>
        <w:rPr>
          <w:rFonts w:ascii="Times New Roman" w:hAnsi="Times New Roman"/>
          <w:sz w:val="24"/>
          <w:szCs w:val="24"/>
        </w:rPr>
        <w:tab/>
      </w:r>
      <w:r w:rsidRPr="001616B1">
        <w:rPr>
          <w:rFonts w:ascii="Times New Roman" w:hAnsi="Times New Roman"/>
          <w:sz w:val="24"/>
          <w:szCs w:val="24"/>
        </w:rPr>
        <w:t xml:space="preserve">PER LA </w:t>
      </w:r>
      <w:r>
        <w:rPr>
          <w:rFonts w:ascii="Times New Roman" w:hAnsi="Times New Roman"/>
          <w:sz w:val="24"/>
          <w:szCs w:val="24"/>
        </w:rPr>
        <w:t>PARTE CONSESSIONARIA</w:t>
      </w:r>
    </w:p>
    <w:p w14:paraId="5BB3CFC8" w14:textId="77777777" w:rsidR="0065126B" w:rsidRDefault="0065126B" w:rsidP="0065126B">
      <w:pPr>
        <w:tabs>
          <w:tab w:val="left" w:pos="284"/>
        </w:tabs>
        <w:spacing w:line="567" w:lineRule="exact"/>
        <w:jc w:val="left"/>
        <w:rPr>
          <w:rFonts w:ascii="Times New Roman" w:hAnsi="Times New Roman"/>
          <w:szCs w:val="22"/>
        </w:rPr>
      </w:pPr>
      <w:r w:rsidRPr="00487C31">
        <w:rPr>
          <w:rFonts w:ascii="Times New Roman" w:hAnsi="Times New Roman"/>
          <w:sz w:val="24"/>
          <w:szCs w:val="24"/>
        </w:rPr>
        <w:t xml:space="preserve">Il </w:t>
      </w:r>
      <w:r>
        <w:rPr>
          <w:rFonts w:ascii="Times New Roman" w:hAnsi="Times New Roman"/>
          <w:sz w:val="24"/>
          <w:szCs w:val="24"/>
        </w:rPr>
        <w:t>Sindaco pro tempore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Cs w:val="22"/>
        </w:rPr>
        <w:t xml:space="preserve">Il Concessionario </w:t>
      </w:r>
    </w:p>
    <w:p w14:paraId="1C3718DE" w14:textId="77777777" w:rsidR="0065126B" w:rsidRPr="00487C31" w:rsidRDefault="0065126B" w:rsidP="0065126B">
      <w:pPr>
        <w:tabs>
          <w:tab w:val="left" w:pos="284"/>
        </w:tabs>
        <w:spacing w:line="567" w:lineRule="exact"/>
        <w:jc w:val="left"/>
        <w:rPr>
          <w:rFonts w:ascii="Times New Roman" w:hAnsi="Times New Roman"/>
          <w:sz w:val="24"/>
          <w:szCs w:val="24"/>
        </w:rPr>
      </w:pPr>
      <w:r>
        <w:rPr>
          <w:rFonts w:ascii="Times New Roman" w:hAnsi="Times New Roman"/>
          <w:sz w:val="24"/>
          <w:szCs w:val="24"/>
        </w:rPr>
        <w:t xml:space="preserve">      </w:t>
      </w:r>
    </w:p>
    <w:p w14:paraId="08C1B958" w14:textId="7BC2C1F8" w:rsidR="0065126B" w:rsidRDefault="00DD061D" w:rsidP="0065126B">
      <w:pPr>
        <w:tabs>
          <w:tab w:val="left" w:pos="284"/>
        </w:tabs>
        <w:spacing w:line="567" w:lineRule="exact"/>
        <w:jc w:val="left"/>
        <w:rPr>
          <w:rFonts w:ascii="Times New Roman" w:hAnsi="Times New Roman"/>
          <w:sz w:val="24"/>
          <w:szCs w:val="24"/>
        </w:rPr>
      </w:pPr>
      <w:r>
        <w:rPr>
          <w:rFonts w:ascii="Times New Roman" w:hAnsi="Times New Roman"/>
          <w:sz w:val="24"/>
          <w:szCs w:val="24"/>
        </w:rPr>
        <w:t>____</w:t>
      </w:r>
      <w:r w:rsidR="0065126B">
        <w:rPr>
          <w:rFonts w:ascii="Times New Roman" w:hAnsi="Times New Roman"/>
          <w:sz w:val="24"/>
          <w:szCs w:val="24"/>
        </w:rPr>
        <w:t xml:space="preserve"> </w:t>
      </w:r>
      <w:r w:rsidR="0065126B">
        <w:rPr>
          <w:rFonts w:ascii="Times New Roman" w:hAnsi="Times New Roman"/>
          <w:sz w:val="24"/>
          <w:szCs w:val="24"/>
        </w:rPr>
        <w:tab/>
      </w:r>
      <w:r w:rsidR="0065126B">
        <w:rPr>
          <w:rFonts w:ascii="Times New Roman" w:hAnsi="Times New Roman"/>
          <w:sz w:val="24"/>
          <w:szCs w:val="24"/>
        </w:rPr>
        <w:tab/>
      </w:r>
      <w:r w:rsidR="0065126B">
        <w:rPr>
          <w:rFonts w:ascii="Times New Roman" w:hAnsi="Times New Roman"/>
          <w:sz w:val="24"/>
          <w:szCs w:val="24"/>
        </w:rPr>
        <w:tab/>
      </w:r>
      <w:r>
        <w:rPr>
          <w:rFonts w:ascii="Times New Roman" w:hAnsi="Times New Roman"/>
          <w:szCs w:val="22"/>
        </w:rPr>
        <w:t>___</w:t>
      </w:r>
      <w:r w:rsidR="0065126B">
        <w:rPr>
          <w:rFonts w:ascii="Times New Roman" w:hAnsi="Times New Roman"/>
          <w:sz w:val="24"/>
          <w:szCs w:val="24"/>
        </w:rPr>
        <w:tab/>
      </w:r>
      <w:r w:rsidR="0065126B">
        <w:rPr>
          <w:rFonts w:ascii="Times New Roman" w:hAnsi="Times New Roman"/>
          <w:sz w:val="24"/>
          <w:szCs w:val="24"/>
        </w:rPr>
        <w:tab/>
      </w:r>
      <w:r w:rsidR="0065126B">
        <w:rPr>
          <w:rFonts w:ascii="Times New Roman" w:hAnsi="Times New Roman"/>
          <w:sz w:val="24"/>
          <w:szCs w:val="24"/>
        </w:rPr>
        <w:tab/>
        <w:t>_____________________</w:t>
      </w:r>
    </w:p>
    <w:p w14:paraId="0AF01D65" w14:textId="77777777" w:rsidR="0065126B" w:rsidRDefault="0065126B" w:rsidP="0065126B">
      <w:pPr>
        <w:spacing w:line="567" w:lineRule="exact"/>
        <w:jc w:val="left"/>
        <w:rPr>
          <w:rFonts w:ascii="Times New Roman" w:hAnsi="Times New Roman"/>
          <w:sz w:val="24"/>
          <w:szCs w:val="24"/>
        </w:rPr>
      </w:pPr>
    </w:p>
    <w:p w14:paraId="38A4568D" w14:textId="77777777" w:rsidR="0065126B" w:rsidRPr="00487C31" w:rsidRDefault="0065126B" w:rsidP="0065126B">
      <w:pPr>
        <w:tabs>
          <w:tab w:val="left" w:pos="284"/>
        </w:tabs>
        <w:spacing w:line="567" w:lineRule="exact"/>
        <w:jc w:val="left"/>
        <w:rPr>
          <w:rFonts w:ascii="Times New Roman" w:hAnsi="Times New Roman"/>
          <w:sz w:val="24"/>
          <w:szCs w:val="24"/>
        </w:rPr>
      </w:pPr>
      <w:r w:rsidRPr="00487C31">
        <w:rPr>
          <w:rFonts w:ascii="Times New Roman" w:hAnsi="Times New Roman"/>
          <w:sz w:val="24"/>
          <w:szCs w:val="24"/>
        </w:rPr>
        <w:t xml:space="preserve">PER IL COMUNE DI </w:t>
      </w:r>
      <w:r>
        <w:rPr>
          <w:rFonts w:ascii="Times New Roman" w:hAnsi="Times New Roman"/>
          <w:sz w:val="24"/>
          <w:szCs w:val="24"/>
        </w:rPr>
        <w:t>VOLANO</w:t>
      </w:r>
      <w:r>
        <w:rPr>
          <w:rFonts w:ascii="Times New Roman" w:hAnsi="Times New Roman"/>
          <w:sz w:val="24"/>
          <w:szCs w:val="24"/>
        </w:rPr>
        <w:tab/>
      </w:r>
      <w:r w:rsidRPr="001616B1">
        <w:rPr>
          <w:rFonts w:ascii="Times New Roman" w:hAnsi="Times New Roman"/>
          <w:sz w:val="24"/>
          <w:szCs w:val="24"/>
        </w:rPr>
        <w:t xml:space="preserve">PER LA </w:t>
      </w:r>
      <w:r>
        <w:rPr>
          <w:rFonts w:ascii="Times New Roman" w:hAnsi="Times New Roman"/>
          <w:sz w:val="24"/>
          <w:szCs w:val="24"/>
        </w:rPr>
        <w:t>PARTE CONSESSIONARIA</w:t>
      </w:r>
    </w:p>
    <w:p w14:paraId="1399352B" w14:textId="77777777" w:rsidR="0065126B" w:rsidRDefault="0065126B" w:rsidP="0065126B">
      <w:pPr>
        <w:tabs>
          <w:tab w:val="left" w:pos="284"/>
        </w:tabs>
        <w:spacing w:line="567" w:lineRule="exact"/>
        <w:jc w:val="left"/>
        <w:rPr>
          <w:rFonts w:ascii="Times New Roman" w:hAnsi="Times New Roman"/>
          <w:szCs w:val="22"/>
        </w:rPr>
      </w:pPr>
      <w:r w:rsidRPr="00487C31">
        <w:rPr>
          <w:rFonts w:ascii="Times New Roman" w:hAnsi="Times New Roman"/>
          <w:sz w:val="24"/>
          <w:szCs w:val="24"/>
        </w:rPr>
        <w:lastRenderedPageBreak/>
        <w:t xml:space="preserve">Il </w:t>
      </w:r>
      <w:r>
        <w:rPr>
          <w:rFonts w:ascii="Times New Roman" w:hAnsi="Times New Roman"/>
          <w:sz w:val="24"/>
          <w:szCs w:val="24"/>
        </w:rPr>
        <w:t>Sindaco pro tempore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0" w:name="_Hlk96422351"/>
      <w:r>
        <w:rPr>
          <w:rFonts w:ascii="Times New Roman" w:hAnsi="Times New Roman"/>
          <w:szCs w:val="22"/>
        </w:rPr>
        <w:t xml:space="preserve">Il Concessionario </w:t>
      </w:r>
      <w:bookmarkEnd w:id="0"/>
    </w:p>
    <w:p w14:paraId="77997335" w14:textId="77777777" w:rsidR="0065126B" w:rsidRPr="00487C31" w:rsidRDefault="0065126B" w:rsidP="0065126B">
      <w:pPr>
        <w:tabs>
          <w:tab w:val="left" w:pos="284"/>
        </w:tabs>
        <w:spacing w:line="567" w:lineRule="exact"/>
        <w:jc w:val="left"/>
        <w:rPr>
          <w:rFonts w:ascii="Times New Roman" w:hAnsi="Times New Roman"/>
          <w:sz w:val="24"/>
          <w:szCs w:val="24"/>
        </w:rPr>
      </w:pPr>
      <w:r>
        <w:rPr>
          <w:rFonts w:ascii="Times New Roman" w:hAnsi="Times New Roman"/>
          <w:sz w:val="24"/>
          <w:szCs w:val="24"/>
        </w:rPr>
        <w:t xml:space="preserve">      </w:t>
      </w:r>
    </w:p>
    <w:p w14:paraId="54E5A81F" w14:textId="5E64C96D" w:rsidR="0065126B" w:rsidRDefault="0065126B" w:rsidP="0065126B">
      <w:pPr>
        <w:tabs>
          <w:tab w:val="left" w:pos="284"/>
        </w:tabs>
        <w:spacing w:line="567" w:lineRule="exact"/>
        <w:jc w:val="left"/>
        <w:rPr>
          <w:rFonts w:ascii="Times New Roman" w:hAnsi="Times New Roman"/>
          <w:sz w:val="24"/>
          <w:szCs w:val="24"/>
        </w:rPr>
      </w:pPr>
      <w:bookmarkStart w:id="1" w:name="_Hlk96422358"/>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End w:id="1"/>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14:paraId="096F8E73" w14:textId="77777777" w:rsidR="0065126B" w:rsidRDefault="0065126B" w:rsidP="0065126B">
      <w:pPr>
        <w:spacing w:line="567" w:lineRule="exact"/>
        <w:jc w:val="left"/>
        <w:rPr>
          <w:rFonts w:ascii="Times New Roman" w:hAnsi="Times New Roman"/>
          <w:sz w:val="24"/>
          <w:szCs w:val="24"/>
        </w:rPr>
      </w:pPr>
    </w:p>
    <w:p w14:paraId="17B87572" w14:textId="77777777" w:rsidR="0065126B" w:rsidRDefault="0065126B" w:rsidP="0065126B">
      <w:pPr>
        <w:spacing w:line="567" w:lineRule="exact"/>
        <w:jc w:val="left"/>
        <w:rPr>
          <w:rFonts w:ascii="Times New Roman" w:hAnsi="Times New Roman"/>
          <w:szCs w:val="22"/>
        </w:rPr>
      </w:pPr>
      <w:bookmarkStart w:id="2" w:name="_Hlk96422403"/>
      <w:r>
        <w:rPr>
          <w:rFonts w:ascii="Times New Roman" w:hAnsi="Times New Roman"/>
          <w:szCs w:val="22"/>
        </w:rPr>
        <w:t>Il Rappresentante Sindacale</w:t>
      </w:r>
      <w:r>
        <w:rPr>
          <w:rFonts w:ascii="Times New Roman" w:hAnsi="Times New Roman"/>
          <w:szCs w:val="22"/>
        </w:rPr>
        <w:tab/>
      </w:r>
      <w:r>
        <w:rPr>
          <w:rFonts w:ascii="Times New Roman" w:hAnsi="Times New Roman"/>
          <w:szCs w:val="22"/>
        </w:rPr>
        <w:tab/>
      </w:r>
      <w:r>
        <w:rPr>
          <w:rFonts w:ascii="Times New Roman" w:hAnsi="Times New Roman"/>
          <w:szCs w:val="22"/>
        </w:rPr>
        <w:tab/>
        <w:t xml:space="preserve"> Il Rappresentante Sindacale</w:t>
      </w:r>
    </w:p>
    <w:p w14:paraId="1A7E5B93" w14:textId="488E6376" w:rsidR="0065126B" w:rsidRDefault="0065126B" w:rsidP="0065126B">
      <w:pPr>
        <w:spacing w:line="567" w:lineRule="exact"/>
        <w:jc w:val="left"/>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p>
    <w:p w14:paraId="7C8BE2FA" w14:textId="77777777" w:rsidR="0065126B" w:rsidRPr="00487C31" w:rsidRDefault="0065126B" w:rsidP="0065126B">
      <w:pPr>
        <w:spacing w:line="567" w:lineRule="exact"/>
        <w:jc w:val="left"/>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w:t>
      </w:r>
      <w:bookmarkEnd w:id="2"/>
    </w:p>
    <w:p w14:paraId="1D8F8317" w14:textId="77777777" w:rsidR="0065126B" w:rsidRDefault="0065126B" w:rsidP="0065126B"/>
    <w:p w14:paraId="6B345C7B" w14:textId="77777777" w:rsidR="0065126B" w:rsidRDefault="0065126B"/>
    <w:sectPr w:rsidR="0065126B">
      <w:headerReference w:type="default" r:id="rId10"/>
      <w:footerReference w:type="default" r:id="rId11"/>
      <w:pgSz w:w="11906" w:h="16838" w:code="9"/>
      <w:pgMar w:top="1418" w:right="2892" w:bottom="1162" w:left="1531" w:header="567" w:footer="90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5CBE5" w14:textId="77777777" w:rsidR="0065126B" w:rsidRDefault="0065126B">
      <w:r>
        <w:separator/>
      </w:r>
    </w:p>
  </w:endnote>
  <w:endnote w:type="continuationSeparator" w:id="0">
    <w:p w14:paraId="6E2D4AFB" w14:textId="77777777" w:rsidR="0065126B" w:rsidRDefault="0065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 Pitch">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DD0F" w14:textId="05AFD5A4" w:rsidR="00036998" w:rsidRDefault="00036998">
    <w:pPr>
      <w:pStyle w:val="Pidipagina"/>
      <w:framePr w:wrap="auto" w:vAnchor="text" w:hAnchor="margin" w:xAlign="center" w:y="1"/>
      <w:rPr>
        <w:rStyle w:val="Numeropagina"/>
      </w:rPr>
    </w:pPr>
  </w:p>
  <w:p w14:paraId="044D4D3D" w14:textId="77777777" w:rsidR="00036998" w:rsidRDefault="00036998">
    <w:pPr>
      <w:pStyle w:val="Pidipagina"/>
      <w:spacing w:line="240" w:lineRule="atLea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AA1A1" w14:textId="77777777" w:rsidR="0065126B" w:rsidRDefault="0065126B">
      <w:r>
        <w:separator/>
      </w:r>
    </w:p>
  </w:footnote>
  <w:footnote w:type="continuationSeparator" w:id="0">
    <w:p w14:paraId="272CE8BC" w14:textId="77777777" w:rsidR="0065126B" w:rsidRDefault="0065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DF1D" w14:textId="45A3B158" w:rsidR="0065126B" w:rsidRPr="0065126B" w:rsidRDefault="0065126B" w:rsidP="0065126B">
    <w:pPr>
      <w:pStyle w:val="Intestazione"/>
      <w:tabs>
        <w:tab w:val="clear" w:pos="4819"/>
        <w:tab w:val="center" w:pos="3402"/>
      </w:tabs>
      <w:ind w:left="142"/>
      <w:jc w:val="left"/>
      <w:rPr>
        <w:sz w:val="16"/>
        <w:szCs w:val="16"/>
      </w:rPr>
    </w:pPr>
    <w:r w:rsidRPr="0065126B">
      <w:rPr>
        <w:sz w:val="16"/>
        <w:szCs w:val="16"/>
      </w:rPr>
      <w:t>Esente da bollo a sensi dell’art. 25 dell’allegato B al D.P.R. 26.10.72 nr. 642 e art. 28 D.P.R. 31.12.82</w:t>
    </w:r>
    <w:r>
      <w:rPr>
        <w:sz w:val="16"/>
        <w:szCs w:val="16"/>
      </w:rPr>
      <w:t xml:space="preserve"> n. 955</w:t>
    </w:r>
    <w:r w:rsidR="00845A37">
      <w:rPr>
        <w:noProof/>
      </w:rPr>
      <mc:AlternateContent>
        <mc:Choice Requires="wps">
          <w:drawing>
            <wp:anchor distT="0" distB="0" distL="114300" distR="114300" simplePos="0" relativeHeight="251671040" behindDoc="0" locked="0" layoutInCell="0" allowOverlap="1" wp14:anchorId="30694416" wp14:editId="5165C7C6">
              <wp:simplePos x="0" y="0"/>
              <wp:positionH relativeFrom="column">
                <wp:posOffset>-973455</wp:posOffset>
              </wp:positionH>
              <wp:positionV relativeFrom="paragraph">
                <wp:posOffset>8766810</wp:posOffset>
              </wp:positionV>
              <wp:extent cx="7574915" cy="635"/>
              <wp:effectExtent l="0" t="0" r="0" b="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B05734"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6944" behindDoc="0" locked="0" layoutInCell="0" allowOverlap="1" wp14:anchorId="48ADD138" wp14:editId="4F402676">
              <wp:simplePos x="0" y="0"/>
              <wp:positionH relativeFrom="column">
                <wp:posOffset>-1009650</wp:posOffset>
              </wp:positionH>
              <wp:positionV relativeFrom="paragraph">
                <wp:posOffset>7326630</wp:posOffset>
              </wp:positionV>
              <wp:extent cx="7574915" cy="635"/>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722162"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&#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2848" behindDoc="0" locked="0" layoutInCell="0" allowOverlap="1" wp14:anchorId="6B1063E4" wp14:editId="6ED518A9">
              <wp:simplePos x="0" y="0"/>
              <wp:positionH relativeFrom="column">
                <wp:posOffset>-1009650</wp:posOffset>
              </wp:positionH>
              <wp:positionV relativeFrom="paragraph">
                <wp:posOffset>5886450</wp:posOffset>
              </wp:positionV>
              <wp:extent cx="7574915" cy="635"/>
              <wp:effectExtent l="0" t="0" r="0" b="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59B5E5"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&#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8752" behindDoc="0" locked="0" layoutInCell="0" allowOverlap="1" wp14:anchorId="00200EE6" wp14:editId="68E838A3">
              <wp:simplePos x="0" y="0"/>
              <wp:positionH relativeFrom="column">
                <wp:posOffset>-973455</wp:posOffset>
              </wp:positionH>
              <wp:positionV relativeFrom="paragraph">
                <wp:posOffset>5886450</wp:posOffset>
              </wp:positionV>
              <wp:extent cx="7574915" cy="635"/>
              <wp:effectExtent l="0" t="0" r="0" b="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FBFC7C"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&#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72064" behindDoc="0" locked="0" layoutInCell="0" allowOverlap="1" wp14:anchorId="2FD1B011" wp14:editId="1A5C3ECA">
              <wp:simplePos x="0" y="0"/>
              <wp:positionH relativeFrom="column">
                <wp:posOffset>-972820</wp:posOffset>
              </wp:positionH>
              <wp:positionV relativeFrom="paragraph">
                <wp:posOffset>9126220</wp:posOffset>
              </wp:positionV>
              <wp:extent cx="7574915" cy="635"/>
              <wp:effectExtent l="0" t="0" r="0" b="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86CA06"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7968" behindDoc="0" locked="0" layoutInCell="0" allowOverlap="1" wp14:anchorId="5FE19137" wp14:editId="6B8CCFE8">
              <wp:simplePos x="0" y="0"/>
              <wp:positionH relativeFrom="column">
                <wp:posOffset>-1009015</wp:posOffset>
              </wp:positionH>
              <wp:positionV relativeFrom="paragraph">
                <wp:posOffset>7686040</wp:posOffset>
              </wp:positionV>
              <wp:extent cx="7574915" cy="635"/>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19A04B"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3872" behindDoc="0" locked="0" layoutInCell="0" allowOverlap="1" wp14:anchorId="1410EAD3" wp14:editId="680D57B9">
              <wp:simplePos x="0" y="0"/>
              <wp:positionH relativeFrom="column">
                <wp:posOffset>-1009015</wp:posOffset>
              </wp:positionH>
              <wp:positionV relativeFrom="paragraph">
                <wp:posOffset>6245860</wp:posOffset>
              </wp:positionV>
              <wp:extent cx="7574915" cy="635"/>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D1EAD0"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&#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9776" behindDoc="0" locked="0" layoutInCell="0" allowOverlap="1" wp14:anchorId="62EB4173" wp14:editId="763AD288">
              <wp:simplePos x="0" y="0"/>
              <wp:positionH relativeFrom="column">
                <wp:posOffset>-972820</wp:posOffset>
              </wp:positionH>
              <wp:positionV relativeFrom="paragraph">
                <wp:posOffset>6245860</wp:posOffset>
              </wp:positionV>
              <wp:extent cx="7574915" cy="635"/>
              <wp:effectExtent l="0" t="0" r="0" b="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45D48B"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4656" behindDoc="0" locked="0" layoutInCell="0" allowOverlap="1" wp14:anchorId="49ABB1FA" wp14:editId="5AD7A65A">
              <wp:simplePos x="0" y="0"/>
              <wp:positionH relativeFrom="column">
                <wp:posOffset>-1009650</wp:posOffset>
              </wp:positionH>
              <wp:positionV relativeFrom="paragraph">
                <wp:posOffset>4446270</wp:posOffset>
              </wp:positionV>
              <wp:extent cx="7574915" cy="635"/>
              <wp:effectExtent l="0" t="0" r="0" b="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3D272"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&#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5680" behindDoc="0" locked="0" layoutInCell="0" allowOverlap="1" wp14:anchorId="1E159F11" wp14:editId="3E8416E2">
              <wp:simplePos x="0" y="0"/>
              <wp:positionH relativeFrom="column">
                <wp:posOffset>-1009015</wp:posOffset>
              </wp:positionH>
              <wp:positionV relativeFrom="paragraph">
                <wp:posOffset>4805680</wp:posOffset>
              </wp:positionV>
              <wp:extent cx="7574915" cy="635"/>
              <wp:effectExtent l="0" t="0" r="0" b="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11CA5D"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&#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73088" behindDoc="0" locked="0" layoutInCell="0" allowOverlap="1" wp14:anchorId="6C6EAF6B" wp14:editId="6D4C9B79">
              <wp:simplePos x="0" y="0"/>
              <wp:positionH relativeFrom="column">
                <wp:posOffset>-973455</wp:posOffset>
              </wp:positionH>
              <wp:positionV relativeFrom="paragraph">
                <wp:posOffset>9486900</wp:posOffset>
              </wp:positionV>
              <wp:extent cx="7574915" cy="635"/>
              <wp:effectExtent l="0" t="0" r="0" b="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7154E6"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8992" behindDoc="0" locked="0" layoutInCell="0" allowOverlap="1" wp14:anchorId="2EF557AF" wp14:editId="1531AF9D">
              <wp:simplePos x="0" y="0"/>
              <wp:positionH relativeFrom="column">
                <wp:posOffset>-1009650</wp:posOffset>
              </wp:positionH>
              <wp:positionV relativeFrom="paragraph">
                <wp:posOffset>8046720</wp:posOffset>
              </wp:positionV>
              <wp:extent cx="7574915" cy="635"/>
              <wp:effectExtent l="0" t="0" r="0" b="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760589"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4896" behindDoc="0" locked="0" layoutInCell="0" allowOverlap="1" wp14:anchorId="2E2AE81D" wp14:editId="3F175E5A">
              <wp:simplePos x="0" y="0"/>
              <wp:positionH relativeFrom="column">
                <wp:posOffset>-1009650</wp:posOffset>
              </wp:positionH>
              <wp:positionV relativeFrom="paragraph">
                <wp:posOffset>6606540</wp:posOffset>
              </wp:positionV>
              <wp:extent cx="7574915" cy="635"/>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E3390"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&#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0800" behindDoc="0" locked="0" layoutInCell="0" allowOverlap="1" wp14:anchorId="7E8B76E9" wp14:editId="475DCF24">
              <wp:simplePos x="0" y="0"/>
              <wp:positionH relativeFrom="column">
                <wp:posOffset>-973455</wp:posOffset>
              </wp:positionH>
              <wp:positionV relativeFrom="paragraph">
                <wp:posOffset>6606540</wp:posOffset>
              </wp:positionV>
              <wp:extent cx="7574915" cy="635"/>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135A63"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6704" behindDoc="0" locked="0" layoutInCell="0" allowOverlap="1" wp14:anchorId="74E073B6" wp14:editId="61C412F0">
              <wp:simplePos x="0" y="0"/>
              <wp:positionH relativeFrom="column">
                <wp:posOffset>-1009650</wp:posOffset>
              </wp:positionH>
              <wp:positionV relativeFrom="paragraph">
                <wp:posOffset>5166360</wp:posOffset>
              </wp:positionV>
              <wp:extent cx="7574915" cy="635"/>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67C908"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&#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70016" behindDoc="0" locked="0" layoutInCell="0" allowOverlap="1" wp14:anchorId="3A176AE9" wp14:editId="2F6D51CD">
              <wp:simplePos x="0" y="0"/>
              <wp:positionH relativeFrom="column">
                <wp:posOffset>-1009650</wp:posOffset>
              </wp:positionH>
              <wp:positionV relativeFrom="paragraph">
                <wp:posOffset>8406765</wp:posOffset>
              </wp:positionV>
              <wp:extent cx="7574915" cy="635"/>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9DDA41"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&#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5920" behindDoc="0" locked="0" layoutInCell="0" allowOverlap="1" wp14:anchorId="0FE7E132" wp14:editId="4DB6E5B9">
              <wp:simplePos x="0" y="0"/>
              <wp:positionH relativeFrom="column">
                <wp:posOffset>-1009650</wp:posOffset>
              </wp:positionH>
              <wp:positionV relativeFrom="paragraph">
                <wp:posOffset>6966585</wp:posOffset>
              </wp:positionV>
              <wp:extent cx="7574915" cy="635"/>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D3BB58"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&#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1824" behindDoc="0" locked="0" layoutInCell="0" allowOverlap="1" wp14:anchorId="7C97CAA3" wp14:editId="6645C6A6">
              <wp:simplePos x="0" y="0"/>
              <wp:positionH relativeFrom="column">
                <wp:posOffset>-973455</wp:posOffset>
              </wp:positionH>
              <wp:positionV relativeFrom="paragraph">
                <wp:posOffset>6966585</wp:posOffset>
              </wp:positionV>
              <wp:extent cx="7574915" cy="635"/>
              <wp:effectExtent l="0" t="0" r="0" b="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D5EEA3"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7728" behindDoc="0" locked="0" layoutInCell="0" allowOverlap="1" wp14:anchorId="1DE2BCD4" wp14:editId="1E72C16C">
              <wp:simplePos x="0" y="0"/>
              <wp:positionH relativeFrom="column">
                <wp:posOffset>-1009650</wp:posOffset>
              </wp:positionH>
              <wp:positionV relativeFrom="paragraph">
                <wp:posOffset>5526405</wp:posOffset>
              </wp:positionV>
              <wp:extent cx="7574915" cy="635"/>
              <wp:effectExtent l="0" t="0" r="0" b="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454666"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1584" behindDoc="0" locked="0" layoutInCell="0" allowOverlap="1" wp14:anchorId="33730CC0" wp14:editId="5FBCE449">
              <wp:simplePos x="0" y="0"/>
              <wp:positionH relativeFrom="column">
                <wp:posOffset>-1009015</wp:posOffset>
              </wp:positionH>
              <wp:positionV relativeFrom="paragraph">
                <wp:posOffset>3365500</wp:posOffset>
              </wp:positionV>
              <wp:extent cx="7574915" cy="635"/>
              <wp:effectExtent l="0" t="0" r="0" b="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7824E6"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&#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2608" behindDoc="0" locked="0" layoutInCell="0" allowOverlap="1" wp14:anchorId="6C8EA9BF" wp14:editId="3812ED70">
              <wp:simplePos x="0" y="0"/>
              <wp:positionH relativeFrom="column">
                <wp:posOffset>-1009650</wp:posOffset>
              </wp:positionH>
              <wp:positionV relativeFrom="paragraph">
                <wp:posOffset>3726180</wp:posOffset>
              </wp:positionV>
              <wp:extent cx="7574915" cy="635"/>
              <wp:effectExtent l="0" t="0" r="0" b="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FACCE9"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&#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3632" behindDoc="0" locked="0" layoutInCell="0" allowOverlap="1" wp14:anchorId="492BAEA3" wp14:editId="2BD791F6">
              <wp:simplePos x="0" y="0"/>
              <wp:positionH relativeFrom="column">
                <wp:posOffset>-1009650</wp:posOffset>
              </wp:positionH>
              <wp:positionV relativeFrom="paragraph">
                <wp:posOffset>4086225</wp:posOffset>
              </wp:positionV>
              <wp:extent cx="7574915" cy="635"/>
              <wp:effectExtent l="0" t="0" r="0" b="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B46BF2"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&#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0560" behindDoc="0" locked="0" layoutInCell="0" allowOverlap="1" wp14:anchorId="08074FAE" wp14:editId="1B887A5D">
              <wp:simplePos x="0" y="0"/>
              <wp:positionH relativeFrom="column">
                <wp:posOffset>-1009650</wp:posOffset>
              </wp:positionH>
              <wp:positionV relativeFrom="paragraph">
                <wp:posOffset>3006090</wp:posOffset>
              </wp:positionV>
              <wp:extent cx="7574915" cy="635"/>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34D83D"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7488" behindDoc="0" locked="0" layoutInCell="0" allowOverlap="1" wp14:anchorId="5DCB0572" wp14:editId="509CC114">
              <wp:simplePos x="0" y="0"/>
              <wp:positionH relativeFrom="column">
                <wp:posOffset>-1009015</wp:posOffset>
              </wp:positionH>
              <wp:positionV relativeFrom="paragraph">
                <wp:posOffset>1925320</wp:posOffset>
              </wp:positionV>
              <wp:extent cx="7574915" cy="635"/>
              <wp:effectExtent l="0" t="0" r="0" b="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90609E"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&#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8512" behindDoc="0" locked="0" layoutInCell="0" allowOverlap="1" wp14:anchorId="28A7EDDD" wp14:editId="4D5D09B5">
              <wp:simplePos x="0" y="0"/>
              <wp:positionH relativeFrom="column">
                <wp:posOffset>-1009650</wp:posOffset>
              </wp:positionH>
              <wp:positionV relativeFrom="paragraph">
                <wp:posOffset>2286000</wp:posOffset>
              </wp:positionV>
              <wp:extent cx="7574915" cy="635"/>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7D8199"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&#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9536" behindDoc="0" locked="0" layoutInCell="0" allowOverlap="1" wp14:anchorId="054A371B" wp14:editId="0B30ABD4">
              <wp:simplePos x="0" y="0"/>
              <wp:positionH relativeFrom="column">
                <wp:posOffset>-1009650</wp:posOffset>
              </wp:positionH>
              <wp:positionV relativeFrom="paragraph">
                <wp:posOffset>2646045</wp:posOffset>
              </wp:positionV>
              <wp:extent cx="7574915" cy="635"/>
              <wp:effectExtent l="0" t="0" r="0" b="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8E2F17"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6464" behindDoc="0" locked="0" layoutInCell="0" allowOverlap="1" wp14:anchorId="653C8D26" wp14:editId="5EFFE04A">
              <wp:simplePos x="0" y="0"/>
              <wp:positionH relativeFrom="column">
                <wp:posOffset>-1009650</wp:posOffset>
              </wp:positionH>
              <wp:positionV relativeFrom="paragraph">
                <wp:posOffset>1565910</wp:posOffset>
              </wp:positionV>
              <wp:extent cx="7574915" cy="635"/>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F3BAD5"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5440" behindDoc="0" locked="0" layoutInCell="0" allowOverlap="1" wp14:anchorId="194C6FE5" wp14:editId="246D6515">
              <wp:simplePos x="0" y="0"/>
              <wp:positionH relativeFrom="column">
                <wp:posOffset>-1009650</wp:posOffset>
              </wp:positionH>
              <wp:positionV relativeFrom="paragraph">
                <wp:posOffset>1205865</wp:posOffset>
              </wp:positionV>
              <wp:extent cx="7574915" cy="635"/>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88A2AE"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3392" behindDoc="0" locked="0" layoutInCell="0" allowOverlap="1" wp14:anchorId="13CB95A6" wp14:editId="0438AB91">
              <wp:simplePos x="0" y="0"/>
              <wp:positionH relativeFrom="column">
                <wp:posOffset>-71755</wp:posOffset>
              </wp:positionH>
              <wp:positionV relativeFrom="paragraph">
                <wp:posOffset>-467995</wp:posOffset>
              </wp:positionV>
              <wp:extent cx="635" cy="10677525"/>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5D80E0"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2368" behindDoc="0" locked="0" layoutInCell="0" allowOverlap="1" wp14:anchorId="0D1A9E3D" wp14:editId="5135455A">
              <wp:simplePos x="0" y="0"/>
              <wp:positionH relativeFrom="column">
                <wp:posOffset>-1009015</wp:posOffset>
              </wp:positionH>
              <wp:positionV relativeFrom="paragraph">
                <wp:posOffset>845185</wp:posOffset>
              </wp:positionV>
              <wp:extent cx="7574915" cy="635"/>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7D9CCF"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4416" behindDoc="0" locked="0" layoutInCell="0" allowOverlap="1" wp14:anchorId="03B27A92" wp14:editId="7114E397">
              <wp:simplePos x="0" y="0"/>
              <wp:positionH relativeFrom="column">
                <wp:posOffset>4824730</wp:posOffset>
              </wp:positionH>
              <wp:positionV relativeFrom="paragraph">
                <wp:posOffset>-414655</wp:posOffset>
              </wp:positionV>
              <wp:extent cx="635" cy="1067816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167B0E"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" o:allowincell="f" strokeweight=".25pt">
              <v:stroke startarrowwidth="narrow" startarrowlength="short" endarrowwidth="narrow" endarrowlength="short"/>
            </v:line>
          </w:pict>
        </mc:Fallback>
      </mc:AlternateContent>
    </w:r>
    <w:r>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25A6A"/>
    <w:multiLevelType w:val="multilevel"/>
    <w:tmpl w:val="D7D47E20"/>
    <w:styleLink w:val="WW8Num11"/>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381244E"/>
    <w:multiLevelType w:val="hybridMultilevel"/>
    <w:tmpl w:val="0F78E66E"/>
    <w:lvl w:ilvl="0" w:tplc="B9267BFA">
      <w:start w:val="1"/>
      <w:numFmt w:val="lowerLetter"/>
      <w:lvlText w:val="%1."/>
      <w:lvlJc w:val="left"/>
      <w:pPr>
        <w:ind w:left="494" w:hanging="360"/>
      </w:pPr>
      <w:rPr>
        <w:rFonts w:ascii="Times New Roman" w:eastAsia="Times New Roman" w:hAnsi="Times New Roman" w:cs="Times New Roman" w:hint="default"/>
        <w:spacing w:val="-1"/>
        <w:w w:val="100"/>
        <w:sz w:val="24"/>
        <w:szCs w:val="24"/>
        <w:lang w:val="it-IT" w:eastAsia="en-US" w:bidi="ar-SA"/>
      </w:rPr>
    </w:lvl>
    <w:lvl w:ilvl="1" w:tplc="BD946EFC">
      <w:numFmt w:val="bullet"/>
      <w:lvlText w:val="•"/>
      <w:lvlJc w:val="left"/>
      <w:pPr>
        <w:ind w:left="1304" w:hanging="360"/>
      </w:pPr>
      <w:rPr>
        <w:rFonts w:hint="default"/>
        <w:lang w:val="it-IT" w:eastAsia="en-US" w:bidi="ar-SA"/>
      </w:rPr>
    </w:lvl>
    <w:lvl w:ilvl="2" w:tplc="1CD812BA">
      <w:numFmt w:val="bullet"/>
      <w:lvlText w:val="•"/>
      <w:lvlJc w:val="left"/>
      <w:pPr>
        <w:ind w:left="2109" w:hanging="360"/>
      </w:pPr>
      <w:rPr>
        <w:rFonts w:hint="default"/>
        <w:lang w:val="it-IT" w:eastAsia="en-US" w:bidi="ar-SA"/>
      </w:rPr>
    </w:lvl>
    <w:lvl w:ilvl="3" w:tplc="D9B82372">
      <w:numFmt w:val="bullet"/>
      <w:lvlText w:val="•"/>
      <w:lvlJc w:val="left"/>
      <w:pPr>
        <w:ind w:left="2913" w:hanging="360"/>
      </w:pPr>
      <w:rPr>
        <w:rFonts w:hint="default"/>
        <w:lang w:val="it-IT" w:eastAsia="en-US" w:bidi="ar-SA"/>
      </w:rPr>
    </w:lvl>
    <w:lvl w:ilvl="4" w:tplc="5618409A">
      <w:numFmt w:val="bullet"/>
      <w:lvlText w:val="•"/>
      <w:lvlJc w:val="left"/>
      <w:pPr>
        <w:ind w:left="3718" w:hanging="360"/>
      </w:pPr>
      <w:rPr>
        <w:rFonts w:hint="default"/>
        <w:lang w:val="it-IT" w:eastAsia="en-US" w:bidi="ar-SA"/>
      </w:rPr>
    </w:lvl>
    <w:lvl w:ilvl="5" w:tplc="D6C495AA">
      <w:numFmt w:val="bullet"/>
      <w:lvlText w:val="•"/>
      <w:lvlJc w:val="left"/>
      <w:pPr>
        <w:ind w:left="4523" w:hanging="360"/>
      </w:pPr>
      <w:rPr>
        <w:rFonts w:hint="default"/>
        <w:lang w:val="it-IT" w:eastAsia="en-US" w:bidi="ar-SA"/>
      </w:rPr>
    </w:lvl>
    <w:lvl w:ilvl="6" w:tplc="11C4CFA8">
      <w:numFmt w:val="bullet"/>
      <w:lvlText w:val="•"/>
      <w:lvlJc w:val="left"/>
      <w:pPr>
        <w:ind w:left="5327" w:hanging="360"/>
      </w:pPr>
      <w:rPr>
        <w:rFonts w:hint="default"/>
        <w:lang w:val="it-IT" w:eastAsia="en-US" w:bidi="ar-SA"/>
      </w:rPr>
    </w:lvl>
    <w:lvl w:ilvl="7" w:tplc="F5824180">
      <w:numFmt w:val="bullet"/>
      <w:lvlText w:val="•"/>
      <w:lvlJc w:val="left"/>
      <w:pPr>
        <w:ind w:left="6132" w:hanging="360"/>
      </w:pPr>
      <w:rPr>
        <w:rFonts w:hint="default"/>
        <w:lang w:val="it-IT" w:eastAsia="en-US" w:bidi="ar-SA"/>
      </w:rPr>
    </w:lvl>
    <w:lvl w:ilvl="8" w:tplc="36A25104">
      <w:numFmt w:val="bullet"/>
      <w:lvlText w:val="•"/>
      <w:lvlJc w:val="left"/>
      <w:pPr>
        <w:ind w:left="6937" w:hanging="360"/>
      </w:pPr>
      <w:rPr>
        <w:rFonts w:hint="default"/>
        <w:lang w:val="it-IT" w:eastAsia="en-US" w:bidi="ar-SA"/>
      </w:rPr>
    </w:lvl>
  </w:abstractNum>
  <w:abstractNum w:abstractNumId="2" w15:restartNumberingAfterBreak="0">
    <w:nsid w:val="57616991"/>
    <w:multiLevelType w:val="hybridMultilevel"/>
    <w:tmpl w:val="41C801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31520242">
    <w:abstractNumId w:val="0"/>
  </w:num>
  <w:num w:numId="2" w16cid:durableId="14155918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2019221">
    <w:abstractNumId w:val="1"/>
  </w:num>
  <w:num w:numId="4" w16cid:durableId="385375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08"/>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6B"/>
    <w:rsid w:val="00035091"/>
    <w:rsid w:val="00036998"/>
    <w:rsid w:val="0005646C"/>
    <w:rsid w:val="001A3D13"/>
    <w:rsid w:val="003B1643"/>
    <w:rsid w:val="0065126B"/>
    <w:rsid w:val="00845A37"/>
    <w:rsid w:val="00900211"/>
    <w:rsid w:val="009F02D3"/>
    <w:rsid w:val="00AC0E32"/>
    <w:rsid w:val="00C173FD"/>
    <w:rsid w:val="00D81E05"/>
    <w:rsid w:val="00DD06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E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126B"/>
    <w:pPr>
      <w:jc w:val="both"/>
    </w:pPr>
    <w:rPr>
      <w:rFonts w:ascii="Arial" w:hAnsi="Arial"/>
      <w:sz w:val="22"/>
    </w:rPr>
  </w:style>
  <w:style w:type="paragraph" w:styleId="Titolo1">
    <w:name w:val="heading 1"/>
    <w:basedOn w:val="Normale"/>
    <w:next w:val="Normale"/>
    <w:link w:val="Titolo1Carattere"/>
    <w:qFormat/>
    <w:rsid w:val="0065126B"/>
    <w:pPr>
      <w:keepNext/>
      <w:outlineLvl w:val="0"/>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widowControl w:val="0"/>
      <w:tabs>
        <w:tab w:val="center" w:pos="4819"/>
        <w:tab w:val="right" w:pos="9638"/>
      </w:tabs>
      <w:spacing w:line="567" w:lineRule="exact"/>
    </w:pPr>
    <w:rPr>
      <w:rFonts w:cs="Arial"/>
    </w:rPr>
  </w:style>
  <w:style w:type="paragraph" w:styleId="Pidipagina">
    <w:name w:val="footer"/>
    <w:basedOn w:val="Normale"/>
    <w:semiHidden/>
    <w:pPr>
      <w:widowControl w:val="0"/>
      <w:tabs>
        <w:tab w:val="center" w:pos="4819"/>
        <w:tab w:val="right" w:pos="9638"/>
      </w:tabs>
      <w:spacing w:line="567" w:lineRule="exact"/>
    </w:pPr>
    <w:rPr>
      <w:rFonts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link w:val="CorpotestoCarattere"/>
    <w:semiHidden/>
  </w:style>
  <w:style w:type="paragraph" w:customStyle="1" w:styleId="Testofumetto1">
    <w:name w:val="Testo fumetto1"/>
    <w:basedOn w:val="Normale"/>
    <w:rPr>
      <w:rFonts w:ascii="Tahoma" w:hAnsi="Tahoma" w:cs="Tahoma"/>
      <w:sz w:val="16"/>
      <w:szCs w:val="16"/>
    </w:rPr>
  </w:style>
  <w:style w:type="character" w:customStyle="1" w:styleId="Titolo1Carattere">
    <w:name w:val="Titolo 1 Carattere"/>
    <w:basedOn w:val="Carpredefinitoparagrafo"/>
    <w:link w:val="Titolo1"/>
    <w:rsid w:val="0065126B"/>
    <w:rPr>
      <w:sz w:val="24"/>
    </w:rPr>
  </w:style>
  <w:style w:type="character" w:customStyle="1" w:styleId="CorpotestoCarattere">
    <w:name w:val="Corpo testo Carattere"/>
    <w:basedOn w:val="Carpredefinitoparagrafo"/>
    <w:link w:val="Corpotesto"/>
    <w:semiHidden/>
    <w:rsid w:val="0065126B"/>
    <w:rPr>
      <w:rFonts w:ascii="Courier New" w:hAnsi="Courier New" w:cs="Courier New"/>
      <w:b/>
      <w:bCs/>
      <w:spacing w:val="-22"/>
    </w:rPr>
  </w:style>
  <w:style w:type="paragraph" w:styleId="Corpodeltesto2">
    <w:name w:val="Body Text 2"/>
    <w:basedOn w:val="Normale"/>
    <w:link w:val="Corpodeltesto2Carattere"/>
    <w:semiHidden/>
    <w:rsid w:val="0065126B"/>
    <w:pPr>
      <w:spacing w:line="567" w:lineRule="exact"/>
      <w:ind w:right="-115"/>
    </w:pPr>
    <w:rPr>
      <w:rFonts w:cs="Arial"/>
      <w:sz w:val="24"/>
    </w:rPr>
  </w:style>
  <w:style w:type="character" w:customStyle="1" w:styleId="Corpodeltesto2Carattere">
    <w:name w:val="Corpo del testo 2 Carattere"/>
    <w:basedOn w:val="Carpredefinitoparagrafo"/>
    <w:link w:val="Corpodeltesto2"/>
    <w:semiHidden/>
    <w:rsid w:val="0065126B"/>
    <w:rPr>
      <w:rFonts w:ascii="Arial" w:hAnsi="Arial" w:cs="Arial"/>
      <w:sz w:val="24"/>
    </w:rPr>
  </w:style>
  <w:style w:type="paragraph" w:customStyle="1" w:styleId="Standard">
    <w:name w:val="Standard"/>
    <w:rsid w:val="0065126B"/>
    <w:pPr>
      <w:suppressAutoHyphens/>
      <w:autoSpaceDN w:val="0"/>
      <w:textAlignment w:val="baseline"/>
    </w:pPr>
    <w:rPr>
      <w:rFonts w:ascii="Courier 10 Pitch" w:hAnsi="Courier 10 Pitch"/>
      <w:kern w:val="3"/>
    </w:rPr>
  </w:style>
  <w:style w:type="paragraph" w:customStyle="1" w:styleId="Textbody">
    <w:name w:val="Text body"/>
    <w:basedOn w:val="Standard"/>
    <w:rsid w:val="0065126B"/>
    <w:pPr>
      <w:spacing w:line="480" w:lineRule="exact"/>
      <w:ind w:right="-57"/>
    </w:pPr>
    <w:rPr>
      <w:rFonts w:ascii="Arial" w:hAnsi="Arial"/>
    </w:rPr>
  </w:style>
  <w:style w:type="numbering" w:customStyle="1" w:styleId="WW8Num11">
    <w:name w:val="WW8Num11"/>
    <w:basedOn w:val="Nessunelenco"/>
    <w:rsid w:val="0065126B"/>
    <w:pPr>
      <w:numPr>
        <w:numId w:val="1"/>
      </w:numPr>
    </w:pPr>
  </w:style>
  <w:style w:type="paragraph" w:styleId="Paragrafoelenco">
    <w:name w:val="List Paragraph"/>
    <w:basedOn w:val="Normale"/>
    <w:uiPriority w:val="1"/>
    <w:qFormat/>
    <w:rsid w:val="001A3D13"/>
    <w:pPr>
      <w:widowControl w:val="0"/>
      <w:autoSpaceDE w:val="0"/>
      <w:autoSpaceDN w:val="0"/>
      <w:ind w:left="134"/>
    </w:pPr>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usi.laspina\Downloads\tf02287080_win3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ACurrentWords xmlns="7851d254-ce09-43b6-8d90-072588e7901c" xsi:nil="true"/>
    <DSATActionTaken xmlns="7851d254-ce09-43b6-8d90-072588e7901c" xsi:nil="true"/>
    <NumericId xmlns="7851d254-ce09-43b6-8d90-072588e7901c" xsi:nil="true"/>
    <OOCacheId xmlns="7851d254-ce09-43b6-8d90-072588e7901c">3f310cd9-cdb3-4ac9-baec-840cc497dcde</OOCacheId>
    <OutputCachingOn xmlns="7851d254-ce09-43b6-8d90-072588e7901c">false</OutputCachingOn>
    <ClipArtFilename xmlns="7851d254-ce09-43b6-8d90-072588e7901c" xsi:nil="true"/>
    <ApprovalStatus xmlns="7851d254-ce09-43b6-8d90-072588e7901c">ApprovedAutomatic</ApprovalStatus>
    <EditorialTags xmlns="7851d254-ce09-43b6-8d90-072588e7901c" xsi:nil="true"/>
    <Milestone xmlns="7851d254-ce09-43b6-8d90-072588e7901c" xsi:nil="true"/>
    <PublishStatusLookup xmlns="7851d254-ce09-43b6-8d90-072588e7901c">
      <Value>278617</Value>
      <Value>364734</Value>
    </PublishStatusLookup>
    <OriginAsset xmlns="7851d254-ce09-43b6-8d90-072588e7901c" xsi:nil="true"/>
    <OriginalSourceMarket xmlns="7851d254-ce09-43b6-8d90-072588e7901c" xsi:nil="true"/>
    <TrustLevel xmlns="7851d254-ce09-43b6-8d90-072588e7901c">2 Community Trusted</TrustLevel>
    <AssetId xmlns="7851d254-ce09-43b6-8d90-072588e7901c">TP102287079</AssetId>
    <AssetType xmlns="7851d254-ce09-43b6-8d90-072588e7901c" xsi:nil="true"/>
    <TPFriendlyName xmlns="7851d254-ce09-43b6-8d90-072588e7901c" xsi:nil="true"/>
    <IntlLangReview xmlns="7851d254-ce09-43b6-8d90-072588e7901c" xsi:nil="true"/>
    <PlannedPubDate xmlns="7851d254-ce09-43b6-8d90-072588e7901c" xsi:nil="true"/>
    <APDescription xmlns="7851d254-ce09-43b6-8d90-072588e7901c">Foglio protocollo con righe preimpostate</APDescription>
    <IntlLangReviewer xmlns="7851d254-ce09-43b6-8d90-072588e7901c" xsi:nil="true"/>
    <IntlLocPriority xmlns="7851d254-ce09-43b6-8d90-072588e7901c" xsi:nil="true"/>
    <UAProjectedTotalWords xmlns="7851d254-ce09-43b6-8d90-072588e7901c" xsi:nil="true"/>
    <ApprovalLog xmlns="7851d254-ce09-43b6-8d90-072588e7901c" xsi:nil="true"/>
    <FriendlyTitle xmlns="7851d254-ce09-43b6-8d90-072588e7901c" xsi:nil="true"/>
    <LastHandOff xmlns="7851d254-ce09-43b6-8d90-072588e7901c" xsi:nil="true"/>
    <ContentItem xmlns="7851d254-ce09-43b6-8d90-072588e7901c" xsi:nil="true"/>
    <IsDeleted xmlns="7851d254-ce09-43b6-8d90-072588e7901c">false</IsDeleted>
    <EditorialStatus xmlns="7851d254-ce09-43b6-8d90-072588e7901c">Complete</EditorialStatus>
    <Markets xmlns="7851d254-ce09-43b6-8d90-072588e7901c">
      <Value>2</Value>
    </Markets>
    <ShowIn xmlns="7851d254-ce09-43b6-8d90-072588e7901c">Show everywhere</ShowIn>
    <ThumbnailAssetId xmlns="7851d254-ce09-43b6-8d90-072588e7901c" xsi:nil="true"/>
    <UALocComments xmlns="7851d254-ce09-43b6-8d90-072588e7901c" xsi:nil="true"/>
    <UALocRecommendation xmlns="7851d254-ce09-43b6-8d90-072588e7901c">Localize</UALocRecommendation>
    <CSXHash xmlns="7851d254-ce09-43b6-8d90-072588e7901c">HeoQ85U/PWeTPaEv+2gf6HyWUqhmVxUIiNeKRjsTmfA=</CSXHash>
    <Manager xmlns="7851d254-ce09-43b6-8d90-072588e7901c" xsi:nil="true"/>
    <ParentAssetId xmlns="7851d254-ce09-43b6-8d90-072588e7901c">TC102287080</ParentAssetId>
    <TemplateStatus xmlns="7851d254-ce09-43b6-8d90-072588e7901c" xsi:nil="true"/>
    <APAuthor xmlns="7851d254-ce09-43b6-8d90-072588e7901c">
      <UserInfo>
        <DisplayName/>
        <AccountId>549</AccountId>
        <AccountType/>
      </UserInfo>
    </APAuthor>
    <OpenTemplate xmlns="7851d254-ce09-43b6-8d90-072588e7901c">true</OpenTemplate>
    <CrawlForDependencies xmlns="7851d254-ce09-43b6-8d90-072588e7901c">false</CrawlForDependencies>
    <LastPublishResultLookup xmlns="7851d254-ce09-43b6-8d90-072588e7901c" xsi:nil="true"/>
    <LegacyData xmlns="7851d254-ce09-43b6-8d90-072588e7901c" xsi:nil="true"/>
    <TPNamespace xmlns="7851d254-ce09-43b6-8d90-072588e7901c" xsi:nil="true"/>
    <SourceTitle xmlns="7851d254-ce09-43b6-8d90-072588e7901c" xsi:nil="true"/>
    <TPAppVersion xmlns="7851d254-ce09-43b6-8d90-072588e7901c" xsi:nil="true"/>
    <AcquiredFrom xmlns="7851d254-ce09-43b6-8d90-072588e7901c">Internal MS</AcquiredFrom>
    <IsSearchable xmlns="7851d254-ce09-43b6-8d90-072588e7901c">false</IsSearchable>
    <Downloads xmlns="7851d254-ce09-43b6-8d90-072588e7901c">0</Downloads>
    <TPApplication xmlns="7851d254-ce09-43b6-8d90-072588e7901c" xsi:nil="true"/>
    <TPClientViewer xmlns="7851d254-ce09-43b6-8d90-072588e7901c" xsi:nil="true"/>
    <TPInstallLocation xmlns="7851d254-ce09-43b6-8d90-072588e7901c" xsi:nil="true"/>
    <MachineTranslated xmlns="7851d254-ce09-43b6-8d90-072588e7901c">false</MachineTranslated>
    <SubmitterId xmlns="7851d254-ce09-43b6-8d90-072588e7901c">S-1-10-0-1-1634771124-2301362176</SubmitterId>
    <TPCommandLine xmlns="7851d254-ce09-43b6-8d90-072588e7901c" xsi:nil="true"/>
    <CSXUpdate xmlns="7851d254-ce09-43b6-8d90-072588e7901c">false</CSXUpdate>
    <CSXSubmissionDate xmlns="7851d254-ce09-43b6-8d90-072588e7901c">2010-11-09T18:08:47+00:00</CSXSubmissionDate>
    <BlockPublish xmlns="7851d254-ce09-43b6-8d90-072588e7901c" xsi:nil="true"/>
    <TPComponent xmlns="7851d254-ce09-43b6-8d90-072588e7901c" xsi:nil="true"/>
    <MarketSpecific xmlns="7851d254-ce09-43b6-8d90-072588e7901c" xsi:nil="true"/>
    <LastModifiedDateTime xmlns="7851d254-ce09-43b6-8d90-072588e7901c" xsi:nil="true"/>
    <TPLaunchHelpLinkType xmlns="7851d254-ce09-43b6-8d90-072588e7901c">Template</TPLaunchHelpLinkType>
    <Providers xmlns="7851d254-ce09-43b6-8d90-072588e7901c">1|PN102287064| | </Providers>
    <TimesCloned xmlns="7851d254-ce09-43b6-8d90-072588e7901c" xsi:nil="true"/>
    <UANotes xmlns="7851d254-ce09-43b6-8d90-072588e7901c" xsi:nil="true"/>
    <VoteCount xmlns="7851d254-ce09-43b6-8d90-072588e7901c" xsi:nil="true"/>
    <CSXSubmissionMarket xmlns="7851d254-ce09-43b6-8d90-072588e7901c">2</CSXSubmissionMarket>
    <HandoffToMSDN xmlns="7851d254-ce09-43b6-8d90-072588e7901c" xsi:nil="true"/>
    <AssetExpire xmlns="7851d254-ce09-43b6-8d90-072588e7901c">2100-01-01T00:00:00+00:00</AssetExpire>
    <IntlLangReviewDate xmlns="7851d254-ce09-43b6-8d90-072588e7901c" xsi:nil="true"/>
    <DirectSourceMarket xmlns="7851d254-ce09-43b6-8d90-072588e7901c" xsi:nil="true"/>
    <APEditor xmlns="7851d254-ce09-43b6-8d90-072588e7901c">
      <UserInfo>
        <DisplayName/>
        <AccountId xsi:nil="true"/>
        <AccountType/>
      </UserInfo>
    </APEditor>
    <PrimaryImageGen xmlns="7851d254-ce09-43b6-8d90-072588e7901c">true</PrimaryImageGen>
    <PolicheckWords xmlns="7851d254-ce09-43b6-8d90-072588e7901c" xsi:nil="true"/>
    <Provider xmlns="7851d254-ce09-43b6-8d90-072588e7901c" xsi:nil="true"/>
    <AssetStart xmlns="7851d254-ce09-43b6-8d90-072588e7901c">2010-11-09T18:08:48+00:00</AssetStart>
    <BugNumber xmlns="7851d254-ce09-43b6-8d90-072588e7901c" xsi:nil="true"/>
    <TPExecutable xmlns="7851d254-ce09-43b6-8d90-072588e7901c" xsi:nil="true"/>
    <TPLaunchHelpLink xmlns="7851d254-ce09-43b6-8d90-072588e7901c" xsi:nil="true"/>
    <BusinessGroup xmlns="7851d254-ce09-43b6-8d90-072588e7901c" xsi:nil="true"/>
    <TemplateTemplateType xmlns="7851d254-ce09-43b6-8d90-072588e7901c">Word 2007 Default</TemplateTemplateType>
    <PublishTargets xmlns="7851d254-ce09-43b6-8d90-072588e7901c">OfficeOnline</PublishTargets>
    <ArtSampleDocs xmlns="7851d254-ce09-43b6-8d90-072588e7901c" xsi:nil="true"/>
    <CampaignTagsTaxHTField0 xmlns="7851d254-ce09-43b6-8d90-072588e7901c">
      <Terms xmlns="http://schemas.microsoft.com/office/infopath/2007/PartnerControls"/>
    </CampaignTagsTaxHTField0>
    <LocPublishedDependentAssetsLookup xmlns="7851d254-ce09-43b6-8d90-072588e7901c" xsi:nil="true"/>
    <LocOverallLocStatusLookup xmlns="7851d254-ce09-43b6-8d90-072588e7901c" xsi:nil="true"/>
    <InternalTagsTaxHTField0 xmlns="7851d254-ce09-43b6-8d90-072588e7901c">
      <Terms xmlns="http://schemas.microsoft.com/office/infopath/2007/PartnerControls"/>
    </InternalTagsTaxHTField0>
    <LocComments xmlns="7851d254-ce09-43b6-8d90-072588e7901c" xsi:nil="true"/>
    <LocProcessedForMarketsLookup xmlns="7851d254-ce09-43b6-8d90-072588e7901c" xsi:nil="true"/>
    <ScenarioTagsTaxHTField0 xmlns="7851d254-ce09-43b6-8d90-072588e7901c">
      <Terms xmlns="http://schemas.microsoft.com/office/infopath/2007/PartnerControls"/>
    </ScenarioTagsTaxHTField0>
    <LocLastLocAttemptVersionTypeLookup xmlns="7851d254-ce09-43b6-8d90-072588e7901c" xsi:nil="true"/>
    <LocOverallPublishStatusLookup xmlns="7851d254-ce09-43b6-8d90-072588e7901c" xsi:nil="true"/>
    <LocPublishedLinkedAssetsLookup xmlns="7851d254-ce09-43b6-8d90-072588e7901c" xsi:nil="true"/>
    <TaxCatchAll xmlns="7851d254-ce09-43b6-8d90-072588e7901c"/>
    <LocRecommendedHandoff xmlns="7851d254-ce09-43b6-8d90-072588e7901c" xsi:nil="true"/>
    <LocProcessedForHandoffsLookup xmlns="7851d254-ce09-43b6-8d90-072588e7901c" xsi:nil="true"/>
    <LocOverallHandbackStatusLookup xmlns="7851d254-ce09-43b6-8d90-072588e7901c" xsi:nil="true"/>
    <LocNewPublishedVersionLookup xmlns="7851d254-ce09-43b6-8d90-072588e7901c" xsi:nil="true"/>
    <LocManualTestRequired xmlns="7851d254-ce09-43b6-8d90-072588e7901c" xsi:nil="true"/>
    <LocalizationTagsTaxHTField0 xmlns="7851d254-ce09-43b6-8d90-072588e7901c">
      <Terms xmlns="http://schemas.microsoft.com/office/infopath/2007/PartnerControls"/>
    </LocalizationTagsTaxHTField0>
    <LocLastLocAttemptVersionLookup xmlns="7851d254-ce09-43b6-8d90-072588e7901c">105</LocLastLocAttemptVersionLookup>
    <FeatureTagsTaxHTField0 xmlns="7851d254-ce09-43b6-8d90-072588e7901c">
      <Terms xmlns="http://schemas.microsoft.com/office/infopath/2007/PartnerControls"/>
    </FeatureTagsTaxHTField0>
    <LocOverallPreviewStatusLookup xmlns="7851d254-ce09-43b6-8d90-072588e7901c" xsi:nil="true"/>
    <RecommendationsModifier xmlns="7851d254-ce09-43b6-8d90-072588e7901c" xsi:nil="true"/>
    <OriginalRelease xmlns="7851d254-ce09-43b6-8d90-072588e7901c">14</OriginalRelease>
    <LocMarketGroupTiers2 xmlns="7851d254-ce09-43b6-8d90-072588e7901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FB888328A8731147A9E2416CA6C7A65B0400DC6FA6ECFB23F54F9F45EE586A6D0A65" ma:contentTypeVersion="56" ma:contentTypeDescription="Create a new document." ma:contentTypeScope="" ma:versionID="c97688fe8962075e95d1f794ee1b82d8">
  <xsd:schema xmlns:xsd="http://www.w3.org/2001/XMLSchema" xmlns:xs="http://www.w3.org/2001/XMLSchema" xmlns:p="http://schemas.microsoft.com/office/2006/metadata/properties" xmlns:ns2="7851d254-ce09-43b6-8d90-072588e7901c" targetNamespace="http://schemas.microsoft.com/office/2006/metadata/properties" ma:root="true" ma:fieldsID="c225bda33905c745071d9d8b7e170627" ns2:_="">
    <xsd:import namespace="7851d254-ce09-43b6-8d90-072588e7901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d254-ce09-43b6-8d90-072588e7901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9ebba19d-2be4-461d-87e9-c05e5ebbf568}"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C164E808-44FA-4F5F-91C3-AF5B09309907}" ma:internalName="CSXSubmissionMarket" ma:readOnly="false" ma:showField="MarketName" ma:web="7851d254-ce09-43b6-8d90-072588e7901c">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c66e03a-b58b-4d86-891b-8e445e1562f0}"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AD356C7F-0981-4C41-B229-50D503AAD5E8}" ma:internalName="InProjectListLookup" ma:readOnly="true" ma:showField="InProjectLis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575b5594-eef4-4833-b257-601720e535bd}"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AD356C7F-0981-4C41-B229-50D503AAD5E8}" ma:internalName="LastCompleteVersionLookup" ma:readOnly="true" ma:showField="LastComplete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AD356C7F-0981-4C41-B229-50D503AAD5E8}" ma:internalName="LastPreviewErrorLookup" ma:readOnly="true" ma:showField="LastPreview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AD356C7F-0981-4C41-B229-50D503AAD5E8}" ma:internalName="LastPreviewResultLookup" ma:readOnly="true" ma:showField="LastPreview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AD356C7F-0981-4C41-B229-50D503AAD5E8}" ma:internalName="LastPreviewAttemptDateLookup" ma:readOnly="true" ma:showField="LastPreview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AD356C7F-0981-4C41-B229-50D503AAD5E8}" ma:internalName="LastPreviewedByLookup" ma:readOnly="true" ma:showField="LastPreview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AD356C7F-0981-4C41-B229-50D503AAD5E8}" ma:internalName="LastPreviewTimeLookup" ma:readOnly="true" ma:showField="LastPreview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AD356C7F-0981-4C41-B229-50D503AAD5E8}" ma:internalName="LastPreviewVersionLookup" ma:readOnly="true" ma:showField="LastPreview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AD356C7F-0981-4C41-B229-50D503AAD5E8}" ma:internalName="LastPublishErrorLookup" ma:readOnly="true" ma:showField="LastPublish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AD356C7F-0981-4C41-B229-50D503AAD5E8}" ma:internalName="LastPublishResultLookup" ma:readOnly="true" ma:showField="LastPublish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AD356C7F-0981-4C41-B229-50D503AAD5E8}" ma:internalName="LastPublishAttemptDateLookup" ma:readOnly="true" ma:showField="LastPublish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AD356C7F-0981-4C41-B229-50D503AAD5E8}" ma:internalName="LastPublishedByLookup" ma:readOnly="true" ma:showField="LastPublish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AD356C7F-0981-4C41-B229-50D503AAD5E8}" ma:internalName="LastPublishTimeLookup" ma:readOnly="true" ma:showField="LastPublish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AD356C7F-0981-4C41-B229-50D503AAD5E8}" ma:internalName="LastPublishVersionLookup" ma:readOnly="true" ma:showField="LastPublish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17F96094-CC23-4712-BE97-DE1DD51648A2}" ma:internalName="LocLastLocAttemptVersionLookup" ma:readOnly="false" ma:showField="LastLocAttemptVersion" ma:web="7851d254-ce09-43b6-8d90-072588e7901c">
      <xsd:simpleType>
        <xsd:restriction base="dms:Lookup"/>
      </xsd:simpleType>
    </xsd:element>
    <xsd:element name="LocLastLocAttemptVersionTypeLookup" ma:index="71" nillable="true" ma:displayName="Loc Last Loc Attempt Version Type" ma:default="" ma:list="{17F96094-CC23-4712-BE97-DE1DD51648A2}" ma:internalName="LocLastLocAttemptVersionTypeLookup" ma:readOnly="true" ma:showField="LastLocAttemptVersionType" ma:web="7851d254-ce09-43b6-8d90-072588e7901c">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17F96094-CC23-4712-BE97-DE1DD51648A2}" ma:internalName="LocNewPublishedVersionLookup" ma:readOnly="true" ma:showField="NewPublishedVersion" ma:web="7851d254-ce09-43b6-8d90-072588e7901c">
      <xsd:simpleType>
        <xsd:restriction base="dms:Lookup"/>
      </xsd:simpleType>
    </xsd:element>
    <xsd:element name="LocOverallHandbackStatusLookup" ma:index="75" nillable="true" ma:displayName="Loc Overall Handback Status" ma:default="" ma:list="{17F96094-CC23-4712-BE97-DE1DD51648A2}" ma:internalName="LocOverallHandbackStatusLookup" ma:readOnly="true" ma:showField="OverallHandbackStatus" ma:web="7851d254-ce09-43b6-8d90-072588e7901c">
      <xsd:simpleType>
        <xsd:restriction base="dms:Lookup"/>
      </xsd:simpleType>
    </xsd:element>
    <xsd:element name="LocOverallLocStatusLookup" ma:index="76" nillable="true" ma:displayName="Loc Overall Localize Status" ma:default="" ma:list="{17F96094-CC23-4712-BE97-DE1DD51648A2}" ma:internalName="LocOverallLocStatusLookup" ma:readOnly="true" ma:showField="OverallLocStatus" ma:web="7851d254-ce09-43b6-8d90-072588e7901c">
      <xsd:simpleType>
        <xsd:restriction base="dms:Lookup"/>
      </xsd:simpleType>
    </xsd:element>
    <xsd:element name="LocOverallPreviewStatusLookup" ma:index="77" nillable="true" ma:displayName="Loc Overall Preview Status" ma:default="" ma:list="{17F96094-CC23-4712-BE97-DE1DD51648A2}" ma:internalName="LocOverallPreviewStatusLookup" ma:readOnly="true" ma:showField="OverallPreviewStatus" ma:web="7851d254-ce09-43b6-8d90-072588e7901c">
      <xsd:simpleType>
        <xsd:restriction base="dms:Lookup"/>
      </xsd:simpleType>
    </xsd:element>
    <xsd:element name="LocOverallPublishStatusLookup" ma:index="78" nillable="true" ma:displayName="Loc Overall Publish Status" ma:default="" ma:list="{17F96094-CC23-4712-BE97-DE1DD51648A2}" ma:internalName="LocOverallPublishStatusLookup" ma:readOnly="true" ma:showField="OverallPublishStatus" ma:web="7851d254-ce09-43b6-8d90-072588e7901c">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17F96094-CC23-4712-BE97-DE1DD51648A2}" ma:internalName="LocProcessedForHandoffsLookup" ma:readOnly="true" ma:showField="ProcessedForHandoffs" ma:web="7851d254-ce09-43b6-8d90-072588e7901c">
      <xsd:simpleType>
        <xsd:restriction base="dms:Lookup"/>
      </xsd:simpleType>
    </xsd:element>
    <xsd:element name="LocProcessedForMarketsLookup" ma:index="81" nillable="true" ma:displayName="Loc Processed For Markets" ma:default="" ma:list="{17F96094-CC23-4712-BE97-DE1DD51648A2}" ma:internalName="LocProcessedForMarketsLookup" ma:readOnly="true" ma:showField="ProcessedForMarkets" ma:web="7851d254-ce09-43b6-8d90-072588e7901c">
      <xsd:simpleType>
        <xsd:restriction base="dms:Lookup"/>
      </xsd:simpleType>
    </xsd:element>
    <xsd:element name="LocPublishedDependentAssetsLookup" ma:index="82" nillable="true" ma:displayName="Loc Published Dependent Assets" ma:default="" ma:list="{17F96094-CC23-4712-BE97-DE1DD51648A2}" ma:internalName="LocPublishedDependentAssetsLookup" ma:readOnly="true" ma:showField="PublishedDependentAssets" ma:web="7851d254-ce09-43b6-8d90-072588e7901c">
      <xsd:simpleType>
        <xsd:restriction base="dms:Lookup"/>
      </xsd:simpleType>
    </xsd:element>
    <xsd:element name="LocPublishedLinkedAssetsLookup" ma:index="83" nillable="true" ma:displayName="Loc Published Linked Assets" ma:default="" ma:list="{17F96094-CC23-4712-BE97-DE1DD51648A2}" ma:internalName="LocPublishedLinkedAssetsLookup" ma:readOnly="true" ma:showField="PublishedLinkedAssets" ma:web="7851d254-ce09-43b6-8d90-072588e7901c">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1ddce1b-f703-4c9f-819c-e88ccecfe8e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C164E808-44FA-4F5F-91C3-AF5B09309907}" ma:internalName="Markets" ma:readOnly="false" ma:showField="MarketNa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AD356C7F-0981-4C41-B229-50D503AAD5E8}" ma:internalName="NumOfRatingsLookup" ma:readOnly="true" ma:showField="NumOfRating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AD356C7F-0981-4C41-B229-50D503AAD5E8}" ma:internalName="PublishStatusLookup" ma:readOnly="false" ma:showField="PublishStatu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3f195d06-aec0-4d35-9b7e-8061da1a138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73ff1703-6c3c-47c1-ae53-2bc507bafe3b}" ma:internalName="TaxCatchAll" ma:showField="CatchAllData"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73ff1703-6c3c-47c1-ae53-2bc507bafe3b}" ma:internalName="TaxCatchAllLabel" ma:readOnly="true" ma:showField="CatchAllDataLabel"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A9058-0488-4397-BC75-0677D30EB9E4}">
  <ds:schemaRefs>
    <ds:schemaRef ds:uri="http://schemas.microsoft.com/office/2006/metadata/properties"/>
    <ds:schemaRef ds:uri="http://schemas.microsoft.com/office/infopath/2007/PartnerControls"/>
    <ds:schemaRef ds:uri="7851d254-ce09-43b6-8d90-072588e7901c"/>
  </ds:schemaRefs>
</ds:datastoreItem>
</file>

<file path=customXml/itemProps2.xml><?xml version="1.0" encoding="utf-8"?>
<ds:datastoreItem xmlns:ds="http://schemas.openxmlformats.org/officeDocument/2006/customXml" ds:itemID="{57955B25-9DE6-46D9-9C8E-951CD1B1A505}">
  <ds:schemaRefs>
    <ds:schemaRef ds:uri="http://schemas.microsoft.com/sharepoint/v3/contenttype/forms"/>
  </ds:schemaRefs>
</ds:datastoreItem>
</file>

<file path=customXml/itemProps3.xml><?xml version="1.0" encoding="utf-8"?>
<ds:datastoreItem xmlns:ds="http://schemas.openxmlformats.org/officeDocument/2006/customXml" ds:itemID="{88E0F96C-D0B9-48EF-A7AB-81EA310C9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d254-ce09-43b6-8d90-072588e79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tf02287080_win32.dotx</Template>
  <TotalTime>0</TotalTime>
  <Pages>10</Pages>
  <Words>1983</Words>
  <Characters>11485</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Modello di foglio uso bollo</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foglio uso bollo</dc:title>
  <dc:creator/>
  <cp:keywords/>
  <cp:lastModifiedBy/>
  <cp:revision>1</cp:revision>
  <dcterms:created xsi:type="dcterms:W3CDTF">2022-08-31T10:45:00Z</dcterms:created>
  <dcterms:modified xsi:type="dcterms:W3CDTF">2022-08-31T12:59:00Z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0x010100FB888328A8731147A9E2416CA6C7A65B0400DC6FA6ECFB23F54F9F45EE586A6D0A65</vt:lpwstr>
  </property>
  <property fmtid="{D5CDD505-2E9C-101B-9397-08002B2CF9AE}" pid="3" name="ImageGenCounter">
    <vt:i4>0</vt:i4>
  </property>
  <property fmtid="{D5CDD505-2E9C-101B-9397-08002B2CF9AE}" pid="4" name="ImageGenStatus">
    <vt:i4>0</vt:i4>
  </property>
  <property fmtid="{D5CDD505-2E9C-101B-9397-08002B2CF9AE}" pid="5" name="PolicheckStatus">
    <vt:i4>3</vt:i4>
  </property>
  <property fmtid="{D5CDD505-2E9C-101B-9397-08002B2CF9AE}" pid="6" name="Applications">
    <vt:lpwstr>83;#;#436;#</vt:lpwstr>
  </property>
  <property fmtid="{D5CDD505-2E9C-101B-9397-08002B2CF9AE}" pid="7" name="PolicheckCounter">
    <vt:i4>1</vt:i4>
  </property>
  <property fmtid="{D5CDD505-2E9C-101B-9397-08002B2CF9AE}" pid="8" name="ImageGenTimestamp">
    <vt:filetime>2010-11-09T18:08:47Z</vt:filetime>
  </property>
  <property fmtid="{D5CDD505-2E9C-101B-9397-08002B2CF9AE}" pid="9" name="PolicheckTimestamp">
    <vt:filetime>2011-04-28T16:08:39Z</vt:filetime>
  </property>
</Properties>
</file>